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7A09F" w14:textId="77777777" w:rsidR="00DD6FBD" w:rsidRDefault="006E7B6D" w:rsidP="00865FA5">
      <w:pPr>
        <w:spacing w:after="0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SYLABUS </w:t>
      </w:r>
      <w:r w:rsidRPr="00625E18">
        <w:rPr>
          <w:rFonts w:ascii="Arial" w:hAnsi="Arial" w:cs="Arial"/>
          <w:color w:val="000000"/>
        </w:rPr>
        <w:t xml:space="preserve">– </w:t>
      </w:r>
      <w:r w:rsidR="00DD6FBD" w:rsidRPr="00625E18">
        <w:rPr>
          <w:rFonts w:ascii="Arial" w:hAnsi="Arial" w:cs="Arial"/>
          <w:color w:val="000000"/>
        </w:rPr>
        <w:t xml:space="preserve">OPIS </w:t>
      </w:r>
      <w:r w:rsidR="00722B89" w:rsidRPr="00625E18">
        <w:rPr>
          <w:rFonts w:ascii="Arial" w:hAnsi="Arial" w:cs="Arial"/>
          <w:color w:val="000000"/>
        </w:rPr>
        <w:t>ZAJĘĆ</w:t>
      </w:r>
      <w:r w:rsidR="00425A90" w:rsidRPr="00625E18">
        <w:rPr>
          <w:rFonts w:ascii="Arial" w:hAnsi="Arial" w:cs="Arial"/>
          <w:color w:val="000000"/>
        </w:rPr>
        <w:t>/PRZEDMIOTU</w:t>
      </w:r>
      <w:r w:rsidR="00DD6FBD" w:rsidRPr="00650E93">
        <w:rPr>
          <w:rFonts w:ascii="Arial" w:hAnsi="Arial" w:cs="Arial"/>
          <w:b/>
          <w:color w:val="000000"/>
        </w:rPr>
        <w:t xml:space="preserve"> </w:t>
      </w:r>
    </w:p>
    <w:p w14:paraId="2119F1A5" w14:textId="77777777" w:rsidR="00865FA5" w:rsidRPr="00650E93" w:rsidRDefault="00865FA5" w:rsidP="00865FA5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7B580068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I. </w:t>
      </w:r>
      <w:r w:rsidR="00DD6FBD" w:rsidRPr="00C8029C">
        <w:rPr>
          <w:rFonts w:ascii="Arial" w:hAnsi="Arial" w:cs="Arial"/>
          <w:b/>
          <w:sz w:val="20"/>
          <w:szCs w:val="20"/>
        </w:rPr>
        <w:t>Informacje ogólne</w:t>
      </w:r>
    </w:p>
    <w:p w14:paraId="7A14A232" w14:textId="77777777" w:rsidR="006C7AB1" w:rsidRPr="006C7AB1" w:rsidRDefault="00904AD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C7AB1">
        <w:rPr>
          <w:rFonts w:ascii="Arial" w:hAnsi="Arial" w:cs="Arial"/>
          <w:sz w:val="20"/>
          <w:szCs w:val="20"/>
        </w:rPr>
        <w:t xml:space="preserve">Nazwa </w:t>
      </w:r>
      <w:r w:rsidR="0009605F" w:rsidRPr="006C7AB1">
        <w:rPr>
          <w:rFonts w:ascii="Arial" w:hAnsi="Arial" w:cs="Arial"/>
          <w:sz w:val="20"/>
          <w:szCs w:val="20"/>
        </w:rPr>
        <w:t>zajęć</w:t>
      </w:r>
      <w:r w:rsidR="00425A90" w:rsidRPr="006C7AB1">
        <w:rPr>
          <w:rFonts w:ascii="Arial" w:hAnsi="Arial" w:cs="Arial"/>
          <w:sz w:val="20"/>
          <w:szCs w:val="20"/>
        </w:rPr>
        <w:t>/przedmiotu</w:t>
      </w:r>
      <w:r w:rsidR="00625E18" w:rsidRPr="006C7AB1">
        <w:rPr>
          <w:rFonts w:ascii="Arial" w:hAnsi="Arial" w:cs="Arial"/>
          <w:sz w:val="20"/>
          <w:szCs w:val="20"/>
        </w:rPr>
        <w:t>:</w:t>
      </w:r>
      <w:r w:rsidR="000E7C0A" w:rsidRPr="006C7AB1">
        <w:rPr>
          <w:rFonts w:ascii="Arial" w:hAnsi="Arial" w:cs="Arial"/>
          <w:sz w:val="20"/>
          <w:szCs w:val="20"/>
        </w:rPr>
        <w:t xml:space="preserve"> </w:t>
      </w:r>
      <w:r w:rsidR="000E7C0A" w:rsidRPr="006C7AB1">
        <w:rPr>
          <w:rFonts w:ascii="Arial" w:hAnsi="Arial" w:cs="Arial"/>
          <w:b/>
          <w:sz w:val="20"/>
          <w:szCs w:val="20"/>
        </w:rPr>
        <w:t>Moduł B: Techniki</w:t>
      </w:r>
      <w:r w:rsidR="00884DE3" w:rsidRPr="006C7AB1">
        <w:rPr>
          <w:rFonts w:ascii="Arial" w:hAnsi="Arial" w:cs="Arial"/>
          <w:b/>
          <w:sz w:val="20"/>
          <w:szCs w:val="20"/>
        </w:rPr>
        <w:t xml:space="preserve"> kompozytorskie po 1800 r</w:t>
      </w:r>
      <w:r w:rsidR="006C7AB1">
        <w:rPr>
          <w:rFonts w:ascii="Arial" w:hAnsi="Arial" w:cs="Arial"/>
          <w:b/>
          <w:sz w:val="20"/>
          <w:szCs w:val="20"/>
        </w:rPr>
        <w:t>.</w:t>
      </w:r>
      <w:r w:rsidR="007C7398">
        <w:rPr>
          <w:rFonts w:ascii="Arial" w:hAnsi="Arial" w:cs="Arial"/>
          <w:b/>
          <w:sz w:val="20"/>
          <w:szCs w:val="20"/>
        </w:rPr>
        <w:t>/Kultura muzyczna po 1800 r.</w:t>
      </w:r>
    </w:p>
    <w:p w14:paraId="049F414B" w14:textId="5F1665BC" w:rsidR="00DD6FBD" w:rsidRPr="006C7AB1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C7AB1">
        <w:rPr>
          <w:rFonts w:ascii="Arial" w:hAnsi="Arial" w:cs="Arial"/>
          <w:sz w:val="20"/>
          <w:szCs w:val="20"/>
        </w:rPr>
        <w:t xml:space="preserve">Kod </w:t>
      </w:r>
      <w:r w:rsidR="00425A90" w:rsidRPr="006C7AB1">
        <w:rPr>
          <w:rFonts w:ascii="Arial" w:hAnsi="Arial" w:cs="Arial"/>
          <w:sz w:val="20"/>
          <w:szCs w:val="20"/>
        </w:rPr>
        <w:t>zajęć/przedmiotu</w:t>
      </w:r>
      <w:r w:rsidR="00625E18" w:rsidRPr="006C7AB1">
        <w:rPr>
          <w:rFonts w:ascii="Arial" w:hAnsi="Arial" w:cs="Arial"/>
          <w:sz w:val="20"/>
          <w:szCs w:val="20"/>
        </w:rPr>
        <w:t>:</w:t>
      </w:r>
      <w:r w:rsidR="00285A6C" w:rsidRPr="006C7AB1">
        <w:rPr>
          <w:rFonts w:ascii="Arial" w:hAnsi="Arial" w:cs="Arial"/>
          <w:sz w:val="20"/>
          <w:szCs w:val="20"/>
        </w:rPr>
        <w:t xml:space="preserve"> </w:t>
      </w:r>
      <w:r w:rsidR="008E4DAA">
        <w:rPr>
          <w:rStyle w:val="wrtext"/>
        </w:rPr>
        <w:t>21-MODB-1</w:t>
      </w:r>
      <w:r w:rsidR="001E7A12">
        <w:rPr>
          <w:rStyle w:val="wrtext"/>
        </w:rPr>
        <w:t>1</w:t>
      </w:r>
      <w:r w:rsidR="008E4DAA">
        <w:rPr>
          <w:rStyle w:val="wrtext"/>
        </w:rPr>
        <w:t>-MuzU</w:t>
      </w:r>
    </w:p>
    <w:p w14:paraId="6C9887BA" w14:textId="77777777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884DE3">
        <w:rPr>
          <w:rFonts w:ascii="Arial" w:hAnsi="Arial" w:cs="Arial"/>
          <w:sz w:val="20"/>
          <w:szCs w:val="20"/>
        </w:rPr>
        <w:t xml:space="preserve"> fakultatywny</w:t>
      </w:r>
    </w:p>
    <w:p w14:paraId="329BCE3A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8C0DE4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884DE3">
        <w:rPr>
          <w:rFonts w:ascii="Arial" w:hAnsi="Arial" w:cs="Arial"/>
          <w:sz w:val="20"/>
          <w:szCs w:val="20"/>
        </w:rPr>
        <w:t>muzykologia</w:t>
      </w:r>
    </w:p>
    <w:p w14:paraId="1E435107" w14:textId="77777777" w:rsidR="00DD6FBD" w:rsidRPr="00650E93" w:rsidRDefault="000645AB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6E7B6D">
        <w:rPr>
          <w:rFonts w:ascii="Arial" w:hAnsi="Arial" w:cs="Arial"/>
          <w:sz w:val="20"/>
          <w:szCs w:val="20"/>
        </w:rPr>
        <w:t>studiów</w:t>
      </w:r>
      <w:r w:rsidR="00092E98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285A6C" w:rsidRPr="00650E93">
        <w:rPr>
          <w:rFonts w:ascii="Arial" w:hAnsi="Arial" w:cs="Arial"/>
          <w:sz w:val="20"/>
          <w:szCs w:val="20"/>
        </w:rPr>
        <w:t xml:space="preserve"> </w:t>
      </w:r>
      <w:r w:rsidR="00884DE3">
        <w:rPr>
          <w:rFonts w:ascii="Arial" w:hAnsi="Arial" w:cs="Arial"/>
          <w:sz w:val="20"/>
          <w:szCs w:val="20"/>
        </w:rPr>
        <w:t>II stopień</w:t>
      </w:r>
    </w:p>
    <w:p w14:paraId="178837BC" w14:textId="77777777" w:rsidR="00E34912" w:rsidRPr="00650E93" w:rsidRDefault="00092E98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Profil </w:t>
      </w:r>
      <w:r w:rsidR="006E7B6D">
        <w:rPr>
          <w:rFonts w:ascii="Arial" w:hAnsi="Arial" w:cs="Arial"/>
          <w:sz w:val="20"/>
          <w:szCs w:val="20"/>
        </w:rPr>
        <w:t>studiów</w:t>
      </w:r>
      <w:r w:rsidRPr="00650E93">
        <w:rPr>
          <w:rFonts w:ascii="Arial" w:hAnsi="Arial" w:cs="Arial"/>
          <w:sz w:val="20"/>
          <w:szCs w:val="20"/>
        </w:rPr>
        <w:t xml:space="preserve"> (ogólnoakademicki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625E18">
        <w:rPr>
          <w:rFonts w:ascii="Arial" w:hAnsi="Arial" w:cs="Arial"/>
          <w:sz w:val="20"/>
          <w:szCs w:val="20"/>
        </w:rPr>
        <w:t>:</w:t>
      </w:r>
      <w:r w:rsidR="00884DE3">
        <w:rPr>
          <w:rFonts w:ascii="Arial" w:hAnsi="Arial" w:cs="Arial"/>
          <w:sz w:val="20"/>
          <w:szCs w:val="20"/>
        </w:rPr>
        <w:t>ogólnoakademicki</w:t>
      </w:r>
    </w:p>
    <w:p w14:paraId="5FCEF7FE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625E18">
        <w:rPr>
          <w:rFonts w:ascii="Arial" w:hAnsi="Arial" w:cs="Arial"/>
          <w:sz w:val="20"/>
          <w:szCs w:val="20"/>
        </w:rPr>
        <w:t>:</w:t>
      </w:r>
      <w:r w:rsidR="00884DE3">
        <w:rPr>
          <w:rFonts w:ascii="Arial" w:hAnsi="Arial" w:cs="Arial"/>
          <w:sz w:val="20"/>
          <w:szCs w:val="20"/>
        </w:rPr>
        <w:t xml:space="preserve"> I lub II </w:t>
      </w:r>
    </w:p>
    <w:p w14:paraId="220CBD2B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625E18">
        <w:rPr>
          <w:rFonts w:ascii="Arial" w:hAnsi="Arial" w:cs="Arial"/>
          <w:sz w:val="20"/>
          <w:szCs w:val="20"/>
        </w:rPr>
        <w:t>:</w:t>
      </w:r>
      <w:r w:rsidR="008E4DAA">
        <w:rPr>
          <w:rFonts w:ascii="Arial" w:hAnsi="Arial" w:cs="Arial"/>
          <w:sz w:val="20"/>
          <w:szCs w:val="20"/>
        </w:rPr>
        <w:t xml:space="preserve"> 6</w:t>
      </w:r>
      <w:r w:rsidR="00884DE3">
        <w:rPr>
          <w:rFonts w:ascii="Arial" w:hAnsi="Arial" w:cs="Arial"/>
          <w:sz w:val="20"/>
          <w:szCs w:val="20"/>
        </w:rPr>
        <w:t xml:space="preserve">0h </w:t>
      </w:r>
      <w:r w:rsidR="008E4DAA">
        <w:rPr>
          <w:rFonts w:ascii="Arial" w:hAnsi="Arial" w:cs="Arial"/>
          <w:sz w:val="20"/>
          <w:szCs w:val="20"/>
        </w:rPr>
        <w:t>seminarium</w:t>
      </w:r>
    </w:p>
    <w:p w14:paraId="5DC1D1B1" w14:textId="77777777" w:rsidR="00DD6FBD" w:rsidRPr="00650E93" w:rsidRDefault="004259FC" w:rsidP="00865FA5">
      <w:pPr>
        <w:pStyle w:val="Akapitzlist"/>
        <w:numPr>
          <w:ilvl w:val="0"/>
          <w:numId w:val="1"/>
        </w:numPr>
        <w:spacing w:after="0" w:line="240" w:lineRule="auto"/>
        <w:ind w:left="709" w:hanging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punktów ECTS:</w:t>
      </w:r>
      <w:r w:rsidR="008E4DAA">
        <w:rPr>
          <w:rFonts w:ascii="Arial" w:hAnsi="Arial" w:cs="Arial"/>
          <w:sz w:val="20"/>
          <w:szCs w:val="20"/>
        </w:rPr>
        <w:t xml:space="preserve"> 10</w:t>
      </w:r>
    </w:p>
    <w:p w14:paraId="6F96608B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</w:t>
      </w:r>
      <w:r w:rsidR="004259FC">
        <w:rPr>
          <w:rFonts w:ascii="Arial" w:hAnsi="Arial" w:cs="Arial"/>
          <w:sz w:val="20"/>
          <w:szCs w:val="20"/>
        </w:rPr>
        <w:t>s e-mail prowadzącego</w:t>
      </w:r>
      <w:r w:rsidRPr="00650E93">
        <w:rPr>
          <w:rFonts w:ascii="Arial" w:hAnsi="Arial" w:cs="Arial"/>
          <w:sz w:val="20"/>
          <w:szCs w:val="20"/>
        </w:rPr>
        <w:t xml:space="preserve"> zajęcia</w:t>
      </w:r>
      <w:r w:rsidR="004259FC">
        <w:rPr>
          <w:rFonts w:ascii="Arial" w:hAnsi="Arial" w:cs="Arial"/>
          <w:sz w:val="20"/>
          <w:szCs w:val="20"/>
        </w:rPr>
        <w:t>:</w:t>
      </w:r>
      <w:r w:rsidR="008E4DAA">
        <w:rPr>
          <w:rFonts w:ascii="Arial" w:hAnsi="Arial" w:cs="Arial"/>
          <w:sz w:val="20"/>
          <w:szCs w:val="20"/>
        </w:rPr>
        <w:t xml:space="preserve"> dr Ewa Schreiber, ewa.schreiber@wp.pl</w:t>
      </w:r>
    </w:p>
    <w:p w14:paraId="7702AE40" w14:textId="77777777" w:rsidR="00DD6FBD" w:rsidRPr="00650E93" w:rsidRDefault="00DD6FB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4259FC">
        <w:rPr>
          <w:rFonts w:ascii="Arial" w:hAnsi="Arial" w:cs="Arial"/>
          <w:sz w:val="20"/>
          <w:szCs w:val="20"/>
        </w:rPr>
        <w:t>:</w:t>
      </w:r>
      <w:r w:rsidR="00884DE3">
        <w:rPr>
          <w:rFonts w:ascii="Arial" w:hAnsi="Arial" w:cs="Arial"/>
          <w:sz w:val="20"/>
          <w:szCs w:val="20"/>
        </w:rPr>
        <w:t xml:space="preserve"> polski</w:t>
      </w:r>
    </w:p>
    <w:p w14:paraId="3CE3D3E6" w14:textId="77777777" w:rsidR="00722B89" w:rsidRPr="00650E93" w:rsidRDefault="006E7B6D" w:rsidP="00865FA5">
      <w:pPr>
        <w:pStyle w:val="Akapitzlist"/>
        <w:numPr>
          <w:ilvl w:val="0"/>
          <w:numId w:val="1"/>
        </w:numPr>
        <w:spacing w:after="0" w:line="240" w:lineRule="auto"/>
        <w:ind w:left="709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25A90" w:rsidRPr="00650E93">
        <w:rPr>
          <w:rFonts w:ascii="Arial" w:hAnsi="Arial" w:cs="Arial"/>
          <w:sz w:val="20"/>
          <w:szCs w:val="20"/>
        </w:rPr>
        <w:t>aję</w:t>
      </w:r>
      <w:r>
        <w:rPr>
          <w:rFonts w:ascii="Arial" w:hAnsi="Arial" w:cs="Arial"/>
          <w:sz w:val="20"/>
          <w:szCs w:val="20"/>
        </w:rPr>
        <w:t>cia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</w:t>
      </w:r>
      <w:r w:rsidR="00722B89" w:rsidRPr="00650E93">
        <w:rPr>
          <w:rFonts w:ascii="Arial" w:hAnsi="Arial" w:cs="Arial"/>
          <w:sz w:val="20"/>
          <w:szCs w:val="20"/>
        </w:rPr>
        <w:t xml:space="preserve"> prowadzon</w:t>
      </w:r>
      <w:r>
        <w:rPr>
          <w:rFonts w:ascii="Arial" w:hAnsi="Arial" w:cs="Arial"/>
          <w:sz w:val="20"/>
          <w:szCs w:val="20"/>
        </w:rPr>
        <w:t>e</w:t>
      </w:r>
      <w:r w:rsidR="00722B89" w:rsidRPr="00650E93">
        <w:rPr>
          <w:rFonts w:ascii="Arial" w:hAnsi="Arial" w:cs="Arial"/>
          <w:sz w:val="20"/>
          <w:szCs w:val="20"/>
        </w:rPr>
        <w:t xml:space="preserve">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="00722B89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4259FC">
        <w:rPr>
          <w:rFonts w:ascii="Arial" w:hAnsi="Arial" w:cs="Arial"/>
          <w:sz w:val="20"/>
          <w:szCs w:val="20"/>
        </w:rPr>
        <w:t>:</w:t>
      </w:r>
      <w:r w:rsidR="007E151F">
        <w:rPr>
          <w:rFonts w:ascii="Arial" w:hAnsi="Arial" w:cs="Arial"/>
          <w:sz w:val="20"/>
          <w:szCs w:val="20"/>
        </w:rPr>
        <w:t xml:space="preserve"> tak (częściowo)</w:t>
      </w:r>
    </w:p>
    <w:p w14:paraId="0B44E1C5" w14:textId="77777777" w:rsidR="00650E93" w:rsidRPr="007E06A1" w:rsidRDefault="00650E93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95F36B" w14:textId="77777777" w:rsidR="00DD6FBD" w:rsidRPr="00C8029C" w:rsidRDefault="00865FA5" w:rsidP="00865FA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II. </w:t>
      </w:r>
      <w:r w:rsidR="00DD6FBD" w:rsidRPr="00C8029C">
        <w:rPr>
          <w:rFonts w:ascii="Arial" w:hAnsi="Arial" w:cs="Arial"/>
          <w:b/>
          <w:sz w:val="20"/>
          <w:szCs w:val="20"/>
        </w:rPr>
        <w:t>Informacje szczegóło</w:t>
      </w:r>
      <w:r w:rsidR="00151A6B" w:rsidRPr="00C8029C">
        <w:rPr>
          <w:rFonts w:ascii="Arial" w:hAnsi="Arial" w:cs="Arial"/>
          <w:b/>
          <w:sz w:val="20"/>
          <w:szCs w:val="20"/>
        </w:rPr>
        <w:t>we</w:t>
      </w:r>
    </w:p>
    <w:p w14:paraId="4FA83A32" w14:textId="77777777" w:rsidR="007E06A1" w:rsidRPr="00CE6ECB" w:rsidRDefault="00DD6FBD" w:rsidP="007E151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ECB">
        <w:rPr>
          <w:rFonts w:ascii="Arial" w:hAnsi="Arial" w:cs="Arial"/>
          <w:sz w:val="20"/>
          <w:szCs w:val="20"/>
        </w:rPr>
        <w:t>Cel</w:t>
      </w:r>
      <w:r w:rsidR="00151A6B" w:rsidRPr="00CE6ECB">
        <w:rPr>
          <w:rFonts w:ascii="Arial" w:hAnsi="Arial" w:cs="Arial"/>
          <w:sz w:val="20"/>
          <w:szCs w:val="20"/>
        </w:rPr>
        <w:t>e</w:t>
      </w:r>
      <w:r w:rsidR="00FE144F" w:rsidRPr="00CE6ECB">
        <w:rPr>
          <w:rFonts w:ascii="Arial" w:hAnsi="Arial" w:cs="Arial"/>
          <w:sz w:val="20"/>
          <w:szCs w:val="20"/>
        </w:rPr>
        <w:t xml:space="preserve"> </w:t>
      </w:r>
      <w:r w:rsidR="00425A90" w:rsidRPr="00CE6ECB">
        <w:rPr>
          <w:rFonts w:ascii="Arial" w:hAnsi="Arial" w:cs="Arial"/>
          <w:sz w:val="20"/>
          <w:szCs w:val="20"/>
        </w:rPr>
        <w:t>zajęć/przedmiotu</w:t>
      </w:r>
      <w:r w:rsidR="007E06A1" w:rsidRPr="00CE6ECB">
        <w:rPr>
          <w:rFonts w:ascii="Arial" w:hAnsi="Arial" w:cs="Arial"/>
          <w:sz w:val="20"/>
          <w:szCs w:val="20"/>
        </w:rPr>
        <w:t>:</w:t>
      </w:r>
      <w:r w:rsidR="000321A7" w:rsidRPr="00CE6ECB">
        <w:rPr>
          <w:rFonts w:ascii="Arial" w:hAnsi="Arial" w:cs="Arial"/>
          <w:sz w:val="20"/>
          <w:szCs w:val="20"/>
        </w:rPr>
        <w:t xml:space="preserve"> Celem zajęć jest zapoznanie studentów </w:t>
      </w:r>
      <w:r w:rsidR="007E151F" w:rsidRPr="00CE6ECB">
        <w:rPr>
          <w:rFonts w:ascii="Arial" w:hAnsi="Arial" w:cs="Arial"/>
          <w:sz w:val="20"/>
          <w:szCs w:val="20"/>
        </w:rPr>
        <w:t>z najnowszymi zjawiskami w muzyce polskiej w ich aspekcie teoretycznym i analitycznym</w:t>
      </w:r>
      <w:r w:rsidR="008E4DAA" w:rsidRPr="00CE6ECB">
        <w:rPr>
          <w:rFonts w:ascii="Arial" w:hAnsi="Arial" w:cs="Arial"/>
          <w:sz w:val="20"/>
          <w:szCs w:val="20"/>
        </w:rPr>
        <w:t xml:space="preserve">, a także wprowadzenie ich w najważniejsze idee </w:t>
      </w:r>
      <w:r w:rsidR="00CE6ECB" w:rsidRPr="00CE6ECB">
        <w:rPr>
          <w:rFonts w:ascii="Arial" w:hAnsi="Arial" w:cs="Arial"/>
          <w:sz w:val="20"/>
          <w:szCs w:val="20"/>
        </w:rPr>
        <w:t xml:space="preserve">muzycznego modernizmu </w:t>
      </w:r>
      <w:r w:rsidR="008E4DAA" w:rsidRPr="00CE6ECB">
        <w:rPr>
          <w:rFonts w:ascii="Arial" w:hAnsi="Arial" w:cs="Arial"/>
          <w:sz w:val="20"/>
          <w:szCs w:val="20"/>
        </w:rPr>
        <w:t>przełomu XX i XXI wieku</w:t>
      </w:r>
      <w:r w:rsidR="00CE6ECB">
        <w:rPr>
          <w:rFonts w:ascii="Arial" w:hAnsi="Arial" w:cs="Arial"/>
          <w:sz w:val="20"/>
          <w:szCs w:val="20"/>
        </w:rPr>
        <w:t xml:space="preserve">. </w:t>
      </w:r>
    </w:p>
    <w:p w14:paraId="03CD606B" w14:textId="77777777" w:rsidR="007E151F" w:rsidRPr="007E151F" w:rsidRDefault="007E151F" w:rsidP="007E151F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78F88A96" w14:textId="77777777" w:rsidR="007E06A1" w:rsidRPr="00CE6ECB" w:rsidRDefault="00DD6FBD" w:rsidP="007E151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ECB">
        <w:rPr>
          <w:rFonts w:ascii="Arial" w:hAnsi="Arial" w:cs="Arial"/>
          <w:sz w:val="20"/>
          <w:szCs w:val="20"/>
        </w:rPr>
        <w:t>Wymagania wstępne w zakresie wiedzy</w:t>
      </w:r>
      <w:r w:rsidR="000321A7" w:rsidRPr="00CE6ECB">
        <w:rPr>
          <w:rFonts w:ascii="Arial" w:hAnsi="Arial" w:cs="Arial"/>
          <w:sz w:val="20"/>
          <w:szCs w:val="20"/>
        </w:rPr>
        <w:t xml:space="preserve">, umiejętności oraz kompetencji </w:t>
      </w:r>
      <w:r w:rsidRPr="00CE6ECB">
        <w:rPr>
          <w:rFonts w:ascii="Arial" w:hAnsi="Arial" w:cs="Arial"/>
          <w:sz w:val="20"/>
          <w:szCs w:val="20"/>
        </w:rPr>
        <w:t>społecznych (jeśli obowiązują)</w:t>
      </w:r>
      <w:r w:rsidR="007E06A1" w:rsidRPr="00CE6ECB">
        <w:rPr>
          <w:rFonts w:ascii="Arial" w:hAnsi="Arial" w:cs="Arial"/>
          <w:sz w:val="20"/>
          <w:szCs w:val="20"/>
        </w:rPr>
        <w:t>:</w:t>
      </w:r>
      <w:r w:rsidR="000321A7" w:rsidRPr="00CE6ECB">
        <w:rPr>
          <w:rFonts w:ascii="Arial" w:hAnsi="Arial" w:cs="Arial"/>
          <w:sz w:val="20"/>
          <w:szCs w:val="20"/>
        </w:rPr>
        <w:t xml:space="preserve"> umiejętność czytania nut, </w:t>
      </w:r>
      <w:r w:rsidR="007E151F" w:rsidRPr="00CE6ECB">
        <w:rPr>
          <w:rFonts w:ascii="Arial" w:hAnsi="Arial" w:cs="Arial"/>
          <w:sz w:val="20"/>
          <w:szCs w:val="20"/>
        </w:rPr>
        <w:t>podstawowa wiedza na temat nurtów muzyki XX wieku</w:t>
      </w:r>
    </w:p>
    <w:p w14:paraId="71E992A7" w14:textId="77777777" w:rsidR="007E151F" w:rsidRPr="007E151F" w:rsidRDefault="007E151F" w:rsidP="007E15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ABFBBE" w14:textId="77777777" w:rsidR="00DD6FBD" w:rsidRPr="00AA3934" w:rsidRDefault="00AA3934" w:rsidP="007E06A1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D6FBD" w:rsidRPr="00AA3934">
        <w:rPr>
          <w:rFonts w:ascii="Arial" w:hAnsi="Arial" w:cs="Arial"/>
          <w:sz w:val="20"/>
          <w:szCs w:val="20"/>
        </w:rPr>
        <w:t xml:space="preserve">Efekty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  <w:r w:rsidR="004772A1" w:rsidRPr="00AA3934">
        <w:rPr>
          <w:rFonts w:ascii="Arial" w:hAnsi="Arial" w:cs="Arial"/>
          <w:sz w:val="20"/>
          <w:szCs w:val="20"/>
        </w:rPr>
        <w:t>(E</w:t>
      </w:r>
      <w:r w:rsidR="006E7B6D" w:rsidRPr="00AA3934">
        <w:rPr>
          <w:rFonts w:ascii="Arial" w:hAnsi="Arial" w:cs="Arial"/>
          <w:sz w:val="20"/>
          <w:szCs w:val="20"/>
        </w:rPr>
        <w:t>U</w:t>
      </w:r>
      <w:r w:rsidR="004772A1" w:rsidRPr="00AA3934">
        <w:rPr>
          <w:rFonts w:ascii="Arial" w:hAnsi="Arial" w:cs="Arial"/>
          <w:sz w:val="20"/>
          <w:szCs w:val="20"/>
        </w:rPr>
        <w:t xml:space="preserve">) </w:t>
      </w:r>
      <w:r w:rsidR="00DD6FBD" w:rsidRPr="00AA3934">
        <w:rPr>
          <w:rFonts w:ascii="Arial" w:hAnsi="Arial" w:cs="Arial"/>
          <w:sz w:val="20"/>
          <w:szCs w:val="20"/>
        </w:rPr>
        <w:t xml:space="preserve">dla </w:t>
      </w:r>
      <w:r w:rsidR="006E7B6D" w:rsidRPr="00AA3934">
        <w:rPr>
          <w:rFonts w:ascii="Arial" w:hAnsi="Arial" w:cs="Arial"/>
          <w:sz w:val="20"/>
          <w:szCs w:val="20"/>
        </w:rPr>
        <w:t>zajęć</w:t>
      </w:r>
      <w:r w:rsidR="00DD6FBD" w:rsidRPr="00AA3934">
        <w:rPr>
          <w:rFonts w:ascii="Arial" w:hAnsi="Arial" w:cs="Arial"/>
          <w:sz w:val="20"/>
          <w:szCs w:val="20"/>
        </w:rPr>
        <w:t xml:space="preserve"> i odniesienie do efektów </w:t>
      </w:r>
      <w:r w:rsidR="006E7B6D" w:rsidRPr="00AA3934">
        <w:rPr>
          <w:rFonts w:ascii="Arial" w:hAnsi="Arial" w:cs="Arial"/>
          <w:sz w:val="20"/>
          <w:szCs w:val="20"/>
        </w:rPr>
        <w:t>uczenia się</w:t>
      </w:r>
      <w:r w:rsidR="00E27F4A" w:rsidRPr="00AA3934">
        <w:rPr>
          <w:rFonts w:ascii="Arial" w:hAnsi="Arial" w:cs="Arial"/>
          <w:sz w:val="20"/>
          <w:szCs w:val="20"/>
        </w:rPr>
        <w:t xml:space="preserve"> (EK)</w:t>
      </w:r>
      <w:r w:rsidR="00DD6FBD" w:rsidRPr="00AA3934">
        <w:rPr>
          <w:rFonts w:ascii="Arial" w:hAnsi="Arial" w:cs="Arial"/>
          <w:sz w:val="20"/>
          <w:szCs w:val="20"/>
        </w:rPr>
        <w:t xml:space="preserve"> dla kierunku studiów</w:t>
      </w:r>
      <w:r w:rsidR="007E06A1">
        <w:rPr>
          <w:rFonts w:ascii="Arial" w:hAnsi="Arial" w:cs="Arial"/>
          <w:sz w:val="20"/>
          <w:szCs w:val="20"/>
        </w:rPr>
        <w:t>:</w:t>
      </w:r>
      <w:r w:rsidR="00DD6FBD" w:rsidRPr="00AA3934">
        <w:rPr>
          <w:rFonts w:ascii="Arial" w:hAnsi="Arial" w:cs="Arial"/>
          <w:sz w:val="20"/>
          <w:szCs w:val="20"/>
        </w:rPr>
        <w:t xml:space="preserve"> </w:t>
      </w:r>
    </w:p>
    <w:p w14:paraId="68E5713A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528"/>
        <w:gridCol w:w="1985"/>
      </w:tblGrid>
      <w:tr w:rsidR="00DD6FBD" w:rsidRPr="00650E93" w14:paraId="1DBB7560" w14:textId="77777777" w:rsidTr="00865FA5">
        <w:trPr>
          <w:trHeight w:val="564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4535A9AB" w14:textId="77777777" w:rsidR="00DD6FBD" w:rsidRPr="00625E18" w:rsidRDefault="00DD6FBD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Symbol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D298C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6BAD8AB" w14:textId="77777777" w:rsidR="00625E18" w:rsidRDefault="00C45D4E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 zakończeniu </w:t>
            </w:r>
            <w:r w:rsidR="006E7B6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zajęć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potwierdzeniu osiągnięcia 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916DFE7" w14:textId="77777777" w:rsidR="00DD6FBD" w:rsidRPr="00625E18" w:rsidRDefault="00DD6FBD" w:rsidP="004B501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student</w:t>
            </w:r>
            <w:r w:rsidR="004772A1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/ka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D987B35" w14:textId="77777777" w:rsidR="00DD6FBD" w:rsidRPr="00625E18" w:rsidRDefault="004772A1" w:rsidP="00466BBA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 EK</w:t>
            </w:r>
            <w:r w:rsidR="00DD6FBD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 kierunku studiów</w:t>
            </w:r>
          </w:p>
        </w:tc>
      </w:tr>
      <w:tr w:rsidR="00DD6FBD" w:rsidRPr="00650E93" w14:paraId="41EDA40C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3B92A48A" w14:textId="77777777" w:rsidR="00DD6FBD" w:rsidRPr="00625E18" w:rsidRDefault="002E2C06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MODB_1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3BF129C" w14:textId="6C7E06D4" w:rsidR="00DD6FBD" w:rsidRPr="00625E18" w:rsidRDefault="008E4DAA" w:rsidP="007E151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i r</w:t>
            </w:r>
            <w:r w:rsidR="000D539A">
              <w:rPr>
                <w:rFonts w:ascii="Arial" w:hAnsi="Arial" w:cs="Arial"/>
                <w:sz w:val="18"/>
                <w:szCs w:val="18"/>
              </w:rPr>
              <w:t xml:space="preserve">ozumie </w:t>
            </w:r>
            <w:r w:rsidR="00EB5F03">
              <w:rPr>
                <w:rFonts w:ascii="Arial" w:hAnsi="Arial" w:cs="Arial"/>
                <w:sz w:val="18"/>
                <w:szCs w:val="18"/>
              </w:rPr>
              <w:t xml:space="preserve">indywidualne </w:t>
            </w:r>
            <w:r w:rsidR="007E151F">
              <w:rPr>
                <w:rFonts w:ascii="Arial" w:hAnsi="Arial" w:cs="Arial"/>
                <w:sz w:val="18"/>
                <w:szCs w:val="18"/>
              </w:rPr>
              <w:t>koncepcje</w:t>
            </w:r>
            <w:r w:rsidR="00EB5F03">
              <w:rPr>
                <w:rFonts w:ascii="Arial" w:hAnsi="Arial" w:cs="Arial"/>
                <w:sz w:val="18"/>
                <w:szCs w:val="18"/>
              </w:rPr>
              <w:t xml:space="preserve"> kompozytorskie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6A7F">
              <w:rPr>
                <w:rFonts w:ascii="Arial" w:hAnsi="Arial" w:cs="Arial"/>
                <w:sz w:val="18"/>
                <w:szCs w:val="18"/>
              </w:rPr>
              <w:t xml:space="preserve">wybranych </w:t>
            </w:r>
            <w:r w:rsidR="00EB5F03">
              <w:rPr>
                <w:rFonts w:ascii="Arial" w:hAnsi="Arial" w:cs="Arial"/>
                <w:sz w:val="18"/>
                <w:szCs w:val="18"/>
              </w:rPr>
              <w:t xml:space="preserve">twórców </w:t>
            </w:r>
            <w:r>
              <w:rPr>
                <w:rFonts w:ascii="Arial" w:hAnsi="Arial" w:cs="Arial"/>
                <w:sz w:val="18"/>
                <w:szCs w:val="18"/>
              </w:rPr>
              <w:t>przełomu XX i XXI wieku</w:t>
            </w:r>
          </w:p>
        </w:tc>
        <w:tc>
          <w:tcPr>
            <w:tcW w:w="1985" w:type="dxa"/>
            <w:vAlign w:val="center"/>
          </w:tcPr>
          <w:p w14:paraId="5439A14B" w14:textId="77777777" w:rsidR="00DD6FBD" w:rsidRPr="00625E18" w:rsidRDefault="00CE6ECB" w:rsidP="008E4DA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K_U06</w:t>
            </w:r>
          </w:p>
        </w:tc>
      </w:tr>
      <w:tr w:rsidR="00DD6FBD" w:rsidRPr="00650E93" w14:paraId="2B724042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4BB261E" w14:textId="77777777" w:rsidR="00DD6FBD" w:rsidRPr="00625E18" w:rsidRDefault="002E2C06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MODB_2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AB22ADC" w14:textId="5F5464F9" w:rsidR="00DD6FBD" w:rsidRPr="00625E18" w:rsidRDefault="008E4DA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Potrafi zaklasyf</w:t>
            </w:r>
            <w:r w:rsidR="00EB5F03">
              <w:rPr>
                <w:rFonts w:ascii="Arial" w:hAnsi="Arial" w:cs="Arial"/>
                <w:sz w:val="18"/>
                <w:szCs w:val="18"/>
              </w:rPr>
              <w:t xml:space="preserve">ikować utwór do </w:t>
            </w:r>
            <w:r w:rsidR="00EB044A">
              <w:rPr>
                <w:rFonts w:ascii="Arial" w:hAnsi="Arial" w:cs="Arial"/>
                <w:sz w:val="18"/>
                <w:szCs w:val="18"/>
              </w:rPr>
              <w:t>określonego</w:t>
            </w:r>
            <w:r w:rsidR="00EB5F03">
              <w:rPr>
                <w:rFonts w:ascii="Arial" w:hAnsi="Arial" w:cs="Arial"/>
                <w:sz w:val="18"/>
                <w:szCs w:val="18"/>
              </w:rPr>
              <w:t xml:space="preserve"> nurtu muzyki współczesnej</w:t>
            </w:r>
          </w:p>
        </w:tc>
        <w:tc>
          <w:tcPr>
            <w:tcW w:w="1985" w:type="dxa"/>
            <w:vAlign w:val="center"/>
          </w:tcPr>
          <w:p w14:paraId="10230B39" w14:textId="77777777" w:rsidR="00DD6FBD" w:rsidRPr="00625E18" w:rsidRDefault="00CE6ECB" w:rsidP="008E4DA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K_W04, K_W07</w:t>
            </w:r>
          </w:p>
        </w:tc>
      </w:tr>
      <w:tr w:rsidR="00342776" w:rsidRPr="00650E93" w14:paraId="4458A933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917E071" w14:textId="77777777" w:rsidR="00342776" w:rsidRDefault="00342776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MODB_3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40A3F4C" w14:textId="77777777" w:rsidR="00342776" w:rsidRDefault="00342776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 i rozumie specyfikę notacji muzyki współczesnej</w:t>
            </w:r>
          </w:p>
        </w:tc>
        <w:tc>
          <w:tcPr>
            <w:tcW w:w="1985" w:type="dxa"/>
            <w:vAlign w:val="center"/>
          </w:tcPr>
          <w:p w14:paraId="182AFDD6" w14:textId="77777777" w:rsidR="00342776" w:rsidRPr="00625E18" w:rsidRDefault="00CE6ECB" w:rsidP="008E4DAA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K_W06, K_W15</w:t>
            </w:r>
          </w:p>
        </w:tc>
      </w:tr>
      <w:tr w:rsidR="00DD6FBD" w:rsidRPr="00650E93" w14:paraId="01BAB4B3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185FD4AF" w14:textId="77777777" w:rsidR="00DD6FBD" w:rsidRPr="00625E18" w:rsidRDefault="00342776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MODB_4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2F6EF82B" w14:textId="08949287" w:rsidR="00DD6FBD" w:rsidRPr="00625E18" w:rsidRDefault="008E4DA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Potrafi określić </w:t>
            </w:r>
            <w:r w:rsidR="00317CC8">
              <w:rPr>
                <w:rFonts w:ascii="Arial" w:hAnsi="Arial" w:cs="Arial"/>
                <w:sz w:val="18"/>
                <w:szCs w:val="18"/>
              </w:rPr>
              <w:t>strukturalne</w:t>
            </w:r>
            <w:r>
              <w:rPr>
                <w:rFonts w:ascii="Arial" w:hAnsi="Arial" w:cs="Arial"/>
                <w:sz w:val="18"/>
                <w:szCs w:val="18"/>
              </w:rPr>
              <w:t xml:space="preserve"> i brzmieniowe własności analizowanego utworu</w:t>
            </w:r>
          </w:p>
        </w:tc>
        <w:tc>
          <w:tcPr>
            <w:tcW w:w="1985" w:type="dxa"/>
            <w:vAlign w:val="center"/>
          </w:tcPr>
          <w:p w14:paraId="4F33651C" w14:textId="77777777" w:rsidR="00DD6FBD" w:rsidRPr="00625E18" w:rsidRDefault="00CE6ECB" w:rsidP="008E4DA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F2640C">
              <w:rPr>
                <w:rFonts w:ascii="Arial" w:hAnsi="Arial" w:cs="Arial"/>
                <w:sz w:val="18"/>
                <w:szCs w:val="18"/>
              </w:rPr>
              <w:t>_U01</w:t>
            </w:r>
            <w:r>
              <w:rPr>
                <w:rFonts w:ascii="Arial" w:hAnsi="Arial" w:cs="Arial"/>
                <w:sz w:val="18"/>
                <w:szCs w:val="18"/>
              </w:rPr>
              <w:t>, K</w:t>
            </w:r>
            <w:r w:rsidRPr="00F2640C">
              <w:rPr>
                <w:rFonts w:ascii="Arial" w:hAnsi="Arial" w:cs="Arial"/>
                <w:sz w:val="18"/>
                <w:szCs w:val="18"/>
              </w:rPr>
              <w:t>_U02</w:t>
            </w:r>
          </w:p>
        </w:tc>
      </w:tr>
      <w:tr w:rsidR="00DD6FBD" w:rsidRPr="00650E93" w14:paraId="396CC95B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2B2DC1D" w14:textId="77777777" w:rsidR="00DD6FBD" w:rsidRPr="00625E18" w:rsidRDefault="00342776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MODB_5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52B3415E" w14:textId="77777777" w:rsidR="00DD6FBD" w:rsidRPr="00625E18" w:rsidRDefault="008E4DA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Potrafi formułować wnioski na podstawie analizy audytywnej utworu</w:t>
            </w:r>
          </w:p>
        </w:tc>
        <w:tc>
          <w:tcPr>
            <w:tcW w:w="1985" w:type="dxa"/>
            <w:vAlign w:val="center"/>
          </w:tcPr>
          <w:p w14:paraId="41DF953B" w14:textId="77777777" w:rsidR="00DD6FBD" w:rsidRPr="00625E18" w:rsidRDefault="00CE6ECB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K_U09</w:t>
            </w:r>
          </w:p>
        </w:tc>
      </w:tr>
      <w:tr w:rsidR="008E4DAA" w:rsidRPr="00650E93" w14:paraId="1E130041" w14:textId="77777777" w:rsidTr="00865FA5">
        <w:trPr>
          <w:trHeight w:val="305"/>
        </w:trPr>
        <w:tc>
          <w:tcPr>
            <w:tcW w:w="184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B90EDF1" w14:textId="3F8CF08C" w:rsidR="008E4DAA" w:rsidRDefault="00EB5F03" w:rsidP="00865FA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</w:t>
            </w:r>
            <w:r w:rsidR="006B58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2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2051EB5" w14:textId="77777777" w:rsidR="008E4DAA" w:rsidRDefault="008E4DAA" w:rsidP="00466BBA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</w:t>
            </w:r>
            <w:r w:rsidR="00EB5F03">
              <w:rPr>
                <w:rFonts w:ascii="Arial" w:hAnsi="Arial" w:cs="Arial"/>
                <w:sz w:val="18"/>
                <w:szCs w:val="18"/>
              </w:rPr>
              <w:t>rafi scharakteryzować najważniejsze</w:t>
            </w:r>
            <w:r>
              <w:rPr>
                <w:rFonts w:ascii="Arial" w:hAnsi="Arial" w:cs="Arial"/>
                <w:sz w:val="18"/>
                <w:szCs w:val="18"/>
              </w:rPr>
              <w:t xml:space="preserve"> idee estetyczne</w:t>
            </w:r>
            <w:r w:rsidR="00EB5F03">
              <w:rPr>
                <w:rFonts w:ascii="Arial" w:hAnsi="Arial" w:cs="Arial"/>
                <w:sz w:val="18"/>
                <w:szCs w:val="18"/>
              </w:rPr>
              <w:t xml:space="preserve"> obecne w muzyce II połowy XX wieku i początku XXI wieku</w:t>
            </w:r>
            <w:r w:rsidR="00342776">
              <w:rPr>
                <w:rFonts w:ascii="Arial" w:hAnsi="Arial" w:cs="Arial"/>
                <w:sz w:val="18"/>
                <w:szCs w:val="18"/>
              </w:rPr>
              <w:t xml:space="preserve"> i podać przykłady ich muzycznej realizacji</w:t>
            </w:r>
          </w:p>
        </w:tc>
        <w:tc>
          <w:tcPr>
            <w:tcW w:w="1985" w:type="dxa"/>
            <w:vAlign w:val="center"/>
          </w:tcPr>
          <w:p w14:paraId="1977A574" w14:textId="77777777" w:rsidR="008E4DAA" w:rsidRPr="00625E18" w:rsidRDefault="00CE6ECB" w:rsidP="00865FA5">
            <w:pPr>
              <w:pStyle w:val="NormalnyWeb"/>
              <w:spacing w:before="0" w:beforeAutospacing="0" w:after="0" w:afterAutospacing="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K_W07, K</w:t>
            </w:r>
            <w:r w:rsidRPr="00F2640C">
              <w:rPr>
                <w:rFonts w:ascii="Arial" w:hAnsi="Arial" w:cs="Arial"/>
                <w:sz w:val="18"/>
                <w:szCs w:val="18"/>
              </w:rPr>
              <w:t>_U01</w:t>
            </w:r>
          </w:p>
        </w:tc>
      </w:tr>
    </w:tbl>
    <w:p w14:paraId="34272C83" w14:textId="77777777" w:rsidR="00DD6FBD" w:rsidRPr="00650E93" w:rsidRDefault="00DD6FBD" w:rsidP="00865FA5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14:paraId="5DE37CD2" w14:textId="77777777" w:rsidR="002E2C06" w:rsidRDefault="002E2C06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</w:p>
    <w:p w14:paraId="7B387F51" w14:textId="77777777" w:rsidR="00DD6FBD" w:rsidRPr="00AA3934" w:rsidRDefault="00AA3934" w:rsidP="00AA3934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DD6FBD" w:rsidRPr="00AA3934">
        <w:rPr>
          <w:rFonts w:ascii="Arial" w:hAnsi="Arial" w:cs="Arial"/>
          <w:sz w:val="20"/>
          <w:szCs w:val="20"/>
        </w:rPr>
        <w:t xml:space="preserve">Treści </w:t>
      </w:r>
      <w:r w:rsidR="00525138" w:rsidRPr="00AA3934">
        <w:rPr>
          <w:rFonts w:ascii="Arial" w:hAnsi="Arial" w:cs="Arial"/>
          <w:sz w:val="20"/>
          <w:szCs w:val="20"/>
        </w:rPr>
        <w:t>programowe</w:t>
      </w:r>
      <w:r w:rsidR="00865FA5" w:rsidRPr="00AA3934">
        <w:rPr>
          <w:rFonts w:ascii="Arial" w:hAnsi="Arial" w:cs="Arial"/>
          <w:sz w:val="20"/>
          <w:szCs w:val="20"/>
        </w:rPr>
        <w:t xml:space="preserve"> zapewniające uzyskanie efektów uczenia się</w:t>
      </w:r>
      <w:r w:rsidR="004B501B">
        <w:rPr>
          <w:rFonts w:ascii="Arial" w:hAnsi="Arial" w:cs="Arial"/>
          <w:sz w:val="20"/>
          <w:szCs w:val="20"/>
        </w:rPr>
        <w:t xml:space="preserve"> (EU)</w:t>
      </w:r>
      <w:r w:rsidR="004772A1" w:rsidRPr="00AA3934">
        <w:rPr>
          <w:rFonts w:ascii="Arial" w:hAnsi="Arial" w:cs="Arial"/>
          <w:sz w:val="20"/>
          <w:szCs w:val="20"/>
        </w:rPr>
        <w:t xml:space="preserve"> z odniesieniem do </w:t>
      </w:r>
      <w:r w:rsidR="004B501B">
        <w:rPr>
          <w:rFonts w:ascii="Arial" w:hAnsi="Arial" w:cs="Arial"/>
          <w:sz w:val="20"/>
          <w:szCs w:val="20"/>
        </w:rPr>
        <w:t>odpowiednich efektów uczenia się (</w:t>
      </w:r>
      <w:r w:rsidR="004772A1" w:rsidRPr="00AA3934">
        <w:rPr>
          <w:rFonts w:ascii="Arial" w:hAnsi="Arial" w:cs="Arial"/>
          <w:sz w:val="20"/>
          <w:szCs w:val="20"/>
        </w:rPr>
        <w:t>E</w:t>
      </w:r>
      <w:r w:rsidR="00525138" w:rsidRPr="00AA3934">
        <w:rPr>
          <w:rFonts w:ascii="Arial" w:hAnsi="Arial" w:cs="Arial"/>
          <w:sz w:val="20"/>
          <w:szCs w:val="20"/>
        </w:rPr>
        <w:t>U</w:t>
      </w:r>
      <w:r w:rsidR="004B501B">
        <w:rPr>
          <w:rFonts w:ascii="Arial" w:hAnsi="Arial" w:cs="Arial"/>
          <w:sz w:val="20"/>
          <w:szCs w:val="20"/>
        </w:rPr>
        <w:t>)</w:t>
      </w:r>
      <w:r w:rsidR="004772A1" w:rsidRPr="00AA3934">
        <w:rPr>
          <w:rFonts w:ascii="Arial" w:hAnsi="Arial" w:cs="Arial"/>
          <w:sz w:val="20"/>
          <w:szCs w:val="20"/>
        </w:rPr>
        <w:t xml:space="preserve"> </w:t>
      </w:r>
      <w:r w:rsidR="00E27F4A" w:rsidRPr="00AA3934">
        <w:rPr>
          <w:rFonts w:ascii="Arial" w:hAnsi="Arial" w:cs="Arial"/>
          <w:sz w:val="20"/>
          <w:szCs w:val="20"/>
        </w:rPr>
        <w:t xml:space="preserve">dla </w:t>
      </w:r>
      <w:r w:rsidR="00425A90" w:rsidRPr="00AA3934">
        <w:rPr>
          <w:rFonts w:ascii="Arial" w:hAnsi="Arial" w:cs="Arial"/>
          <w:sz w:val="20"/>
          <w:szCs w:val="20"/>
        </w:rPr>
        <w:t>zajęć/przedmiotu</w:t>
      </w:r>
    </w:p>
    <w:p w14:paraId="4179505E" w14:textId="77777777" w:rsidR="00DD6FBD" w:rsidRPr="00456F98" w:rsidRDefault="00DD6FBD" w:rsidP="00865FA5">
      <w:pPr>
        <w:pStyle w:val="Akapitzlist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14:paraId="3A7388FF" w14:textId="77777777" w:rsidTr="00625E18">
        <w:trPr>
          <w:trHeight w:val="651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60D0F6C" w14:textId="77777777" w:rsidR="00DD6FBD" w:rsidRPr="00625E18" w:rsidRDefault="00525138" w:rsidP="00865FA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D6FBD" w:rsidRPr="00625E18">
              <w:rPr>
                <w:rFonts w:ascii="Arial" w:hAnsi="Arial" w:cs="Arial"/>
                <w:b/>
                <w:sz w:val="18"/>
                <w:szCs w:val="18"/>
              </w:rPr>
              <w:t xml:space="preserve">reści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programowe</w:t>
            </w:r>
            <w:r w:rsidR="00EE6D93" w:rsidRPr="00625E18">
              <w:rPr>
                <w:rFonts w:ascii="Arial" w:hAnsi="Arial" w:cs="Arial"/>
                <w:b/>
                <w:sz w:val="18"/>
                <w:szCs w:val="18"/>
              </w:rPr>
              <w:t xml:space="preserve"> dla</w:t>
            </w:r>
            <w:r w:rsidR="00425A90"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A90"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  <w:r w:rsidR="00625E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1E1583F1" w14:textId="77777777" w:rsidR="00DD6FBD" w:rsidRPr="00625E18" w:rsidRDefault="00136D20" w:rsidP="00625E18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</w:t>
            </w:r>
            <w:r w:rsid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525138"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</w:tbl>
    <w:p w14:paraId="0852BA33" w14:textId="77777777" w:rsidR="00DD6FBD" w:rsidRPr="00650E93" w:rsidRDefault="00DD6FBD" w:rsidP="00865FA5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8E4DAA" w14:paraId="60861F6C" w14:textId="77777777" w:rsidTr="00437DFE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8BDE97A" w14:textId="5D21CB9C" w:rsidR="008E4DAA" w:rsidRDefault="00EB5F03" w:rsidP="00437DF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Cisza</w:t>
            </w:r>
            <w:r w:rsidR="008E4DAA">
              <w:rPr>
                <w:rFonts w:ascii="Arial" w:hAnsi="Arial" w:cs="Arial"/>
                <w:sz w:val="18"/>
                <w:szCs w:val="18"/>
              </w:rPr>
              <w:t xml:space="preserve"> w muzyce współczesnej (Anton Webern, John Cage, </w:t>
            </w:r>
            <w:r w:rsidR="006B585D">
              <w:rPr>
                <w:rFonts w:ascii="Arial" w:hAnsi="Arial" w:cs="Arial"/>
                <w:sz w:val="18"/>
                <w:szCs w:val="18"/>
              </w:rPr>
              <w:t>Raymond Murray Schafer, Luigi Nono</w:t>
            </w:r>
            <w:r w:rsidR="008E4DA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8B2DAF0" w14:textId="47D6540E" w:rsidR="008E4DAA" w:rsidRDefault="006B585D" w:rsidP="00437DF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MODB_1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42776">
              <w:rPr>
                <w:rFonts w:ascii="Arial" w:hAnsi="Arial" w:cs="Arial"/>
                <w:sz w:val="18"/>
                <w:szCs w:val="18"/>
              </w:rPr>
              <w:t>MODB_3, MODB_4, MODB_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E4DAA" w:rsidRPr="00625E18" w14:paraId="59BA7E78" w14:textId="77777777" w:rsidTr="00437DFE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5737143" w14:textId="1854F925" w:rsidR="008E4DAA" w:rsidRPr="008E4DAA" w:rsidRDefault="008E4DAA" w:rsidP="0034277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8E4DAA">
              <w:rPr>
                <w:rFonts w:ascii="Arial" w:hAnsi="Arial" w:cs="Arial"/>
                <w:sz w:val="18"/>
                <w:szCs w:val="18"/>
              </w:rPr>
              <w:t xml:space="preserve">Idea prostoty i jej </w:t>
            </w:r>
            <w:r w:rsidR="00EB5F03">
              <w:rPr>
                <w:rFonts w:ascii="Arial" w:hAnsi="Arial" w:cs="Arial"/>
                <w:sz w:val="18"/>
                <w:szCs w:val="18"/>
              </w:rPr>
              <w:t>muzyczn</w:t>
            </w:r>
            <w:r w:rsidR="006B585D">
              <w:rPr>
                <w:rFonts w:ascii="Arial" w:hAnsi="Arial" w:cs="Arial"/>
                <w:sz w:val="18"/>
                <w:szCs w:val="18"/>
              </w:rPr>
              <w:t>e</w:t>
            </w:r>
            <w:r w:rsidR="00EB5F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4DAA">
              <w:rPr>
                <w:rFonts w:ascii="Arial" w:hAnsi="Arial" w:cs="Arial"/>
                <w:sz w:val="18"/>
                <w:szCs w:val="18"/>
              </w:rPr>
              <w:t>realizacj</w:t>
            </w:r>
            <w:r w:rsidR="006B585D">
              <w:rPr>
                <w:rFonts w:ascii="Arial" w:hAnsi="Arial" w:cs="Arial"/>
                <w:sz w:val="18"/>
                <w:szCs w:val="18"/>
              </w:rPr>
              <w:t>e</w:t>
            </w:r>
            <w:r w:rsidRPr="008E4DA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B585D">
              <w:rPr>
                <w:rFonts w:ascii="Arial" w:hAnsi="Arial" w:cs="Arial"/>
                <w:sz w:val="18"/>
                <w:szCs w:val="18"/>
              </w:rPr>
              <w:t xml:space="preserve">Erik Satie, </w:t>
            </w:r>
            <w:r w:rsidR="001E7A12">
              <w:rPr>
                <w:rFonts w:ascii="Arial" w:hAnsi="Arial" w:cs="Arial"/>
                <w:sz w:val="18"/>
                <w:szCs w:val="18"/>
              </w:rPr>
              <w:t xml:space="preserve">Steve Reich, </w:t>
            </w:r>
            <w:r w:rsidR="00342776">
              <w:rPr>
                <w:rFonts w:ascii="Arial" w:hAnsi="Arial" w:cs="Arial"/>
                <w:sz w:val="18"/>
                <w:szCs w:val="18"/>
              </w:rPr>
              <w:t>Arvo P</w:t>
            </w:r>
            <w:r w:rsidR="00342776">
              <w:rPr>
                <w:rFonts w:ascii="Times New Roman" w:hAnsi="Times New Roman"/>
                <w:sz w:val="18"/>
                <w:szCs w:val="18"/>
              </w:rPr>
              <w:t>ä</w:t>
            </w:r>
            <w:r w:rsidR="00342776">
              <w:rPr>
                <w:rFonts w:ascii="Arial" w:hAnsi="Arial" w:cs="Arial"/>
                <w:sz w:val="18"/>
                <w:szCs w:val="18"/>
              </w:rPr>
              <w:t>rt</w:t>
            </w:r>
            <w:r w:rsidRPr="008E4DA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8CCF407" w14:textId="1E18E47D" w:rsidR="008E4DAA" w:rsidRPr="00625E18" w:rsidRDefault="00D401A9" w:rsidP="00437DF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MODB_1, </w:t>
            </w:r>
            <w:r w:rsidR="006B585D">
              <w:rPr>
                <w:rFonts w:ascii="Arial" w:hAnsi="Arial" w:cs="Arial"/>
                <w:sz w:val="18"/>
                <w:szCs w:val="18"/>
              </w:rPr>
              <w:t>MODB_2</w:t>
            </w:r>
            <w:r w:rsidR="006B585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42776">
              <w:rPr>
                <w:rFonts w:ascii="Arial" w:hAnsi="Arial" w:cs="Arial"/>
                <w:sz w:val="18"/>
                <w:szCs w:val="18"/>
              </w:rPr>
              <w:t xml:space="preserve">MODB_4, </w:t>
            </w:r>
            <w:r w:rsidR="006B585D">
              <w:rPr>
                <w:rFonts w:ascii="Arial" w:hAnsi="Arial" w:cs="Arial"/>
                <w:sz w:val="18"/>
                <w:szCs w:val="18"/>
              </w:rPr>
              <w:t>MODB_5</w:t>
            </w:r>
            <w:r w:rsidR="006B585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42776">
              <w:rPr>
                <w:rFonts w:ascii="Arial" w:hAnsi="Arial" w:cs="Arial"/>
                <w:sz w:val="18"/>
                <w:szCs w:val="18"/>
              </w:rPr>
              <w:t>MODB_</w:t>
            </w:r>
            <w:r w:rsidR="006B58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E7A12" w:rsidRPr="00625E18" w14:paraId="76BFA149" w14:textId="77777777" w:rsidTr="00437DFE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5032A960" w14:textId="4D8BECA3" w:rsidR="001E7A12" w:rsidRPr="008E4DAA" w:rsidRDefault="001E7A12" w:rsidP="00342776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Idea czystości i jej muzyczne realizacj</w:t>
            </w:r>
            <w:r w:rsidR="006B585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(Karlheinz Stockhausen, Jonathan Harvey)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4298B0B3" w14:textId="3A87ECCE" w:rsidR="001E7A12" w:rsidRDefault="00317CC8" w:rsidP="00437DF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</w:t>
            </w:r>
            <w:r>
              <w:rPr>
                <w:rFonts w:ascii="Arial" w:hAnsi="Arial" w:cs="Arial"/>
                <w:sz w:val="18"/>
                <w:szCs w:val="18"/>
              </w:rPr>
              <w:t xml:space="preserve">4, </w:t>
            </w:r>
            <w:r w:rsidR="006B585D">
              <w:rPr>
                <w:rFonts w:ascii="Arial" w:hAnsi="Arial" w:cs="Arial"/>
                <w:sz w:val="18"/>
                <w:szCs w:val="18"/>
              </w:rPr>
              <w:t>MODB_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6B585D">
              <w:rPr>
                <w:rFonts w:ascii="Arial" w:hAnsi="Arial" w:cs="Arial"/>
                <w:sz w:val="18"/>
                <w:szCs w:val="18"/>
              </w:rPr>
              <w:t>, MODB_6</w:t>
            </w:r>
          </w:p>
        </w:tc>
      </w:tr>
      <w:tr w:rsidR="008E4DAA" w14:paraId="6D4EAF46" w14:textId="77777777" w:rsidTr="00437DFE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29297D6" w14:textId="77777777" w:rsidR="008E4DAA" w:rsidRDefault="008E4DAA" w:rsidP="00437DF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Idea złożoności i jej </w:t>
            </w:r>
            <w:r w:rsidR="00EB5F03">
              <w:rPr>
                <w:rFonts w:ascii="Arial" w:hAnsi="Arial" w:cs="Arial"/>
                <w:sz w:val="18"/>
                <w:szCs w:val="18"/>
              </w:rPr>
              <w:t xml:space="preserve">muzyczna </w:t>
            </w:r>
            <w:r>
              <w:rPr>
                <w:rFonts w:ascii="Arial" w:hAnsi="Arial" w:cs="Arial"/>
                <w:sz w:val="18"/>
                <w:szCs w:val="18"/>
              </w:rPr>
              <w:t>realizacja (Brian Ferneyhough)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2CD7C935" w14:textId="6F57F3F3" w:rsidR="008E4DAA" w:rsidRDefault="006B585D" w:rsidP="00437DF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MODB_1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42776">
              <w:rPr>
                <w:rFonts w:ascii="Arial" w:hAnsi="Arial" w:cs="Arial"/>
                <w:sz w:val="18"/>
                <w:szCs w:val="18"/>
              </w:rPr>
              <w:t>MODB_3, MODB_4, MODB_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B585D" w14:paraId="10217A00" w14:textId="77777777" w:rsidTr="00437DFE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7FCBCBB" w14:textId="7A5D0111" w:rsidR="006B585D" w:rsidRDefault="006B585D" w:rsidP="00437DF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Idea przepływu dźwiękowego i jej muzyczn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realizacj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(G</w:t>
            </w:r>
            <w:r>
              <w:rPr>
                <w:rFonts w:ascii="Times New Roman" w:hAnsi="Times New Roman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>rard Grisey, Kaija Saariaho)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5E1525C" w14:textId="55C800C4" w:rsidR="006B585D" w:rsidRDefault="006B585D" w:rsidP="00437DF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MODB_2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MODB_4, MODB_5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MODB_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E4DAA" w14:paraId="0A80D356" w14:textId="77777777" w:rsidTr="00437DFE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7EA6F308" w14:textId="15634F02" w:rsidR="008E4DAA" w:rsidRDefault="008E4DAA" w:rsidP="00437DF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Idea fragmentaryczności i jej </w:t>
            </w:r>
            <w:r w:rsidR="00EB5F03">
              <w:rPr>
                <w:rFonts w:ascii="Arial" w:hAnsi="Arial" w:cs="Arial"/>
                <w:sz w:val="18"/>
                <w:szCs w:val="18"/>
              </w:rPr>
              <w:t xml:space="preserve">muzyczna </w:t>
            </w:r>
            <w:r>
              <w:rPr>
                <w:rFonts w:ascii="Arial" w:hAnsi="Arial" w:cs="Arial"/>
                <w:sz w:val="18"/>
                <w:szCs w:val="18"/>
              </w:rPr>
              <w:t>realizacja (Luigi Nono)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5C67B9B" w14:textId="3BBFE1D1" w:rsidR="008E4DAA" w:rsidRDefault="006B585D" w:rsidP="00437DF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42776">
              <w:rPr>
                <w:rFonts w:ascii="Arial" w:hAnsi="Arial" w:cs="Arial"/>
                <w:sz w:val="18"/>
                <w:szCs w:val="18"/>
              </w:rPr>
              <w:t xml:space="preserve">MODB_4, </w:t>
            </w:r>
            <w:r w:rsidR="001935C9">
              <w:rPr>
                <w:rFonts w:ascii="Arial" w:hAnsi="Arial" w:cs="Arial"/>
                <w:sz w:val="18"/>
                <w:szCs w:val="18"/>
              </w:rPr>
              <w:t>MODB_5</w:t>
            </w:r>
            <w:r w:rsidR="001935C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42776">
              <w:rPr>
                <w:rFonts w:ascii="Arial" w:hAnsi="Arial" w:cs="Arial"/>
                <w:sz w:val="18"/>
                <w:szCs w:val="18"/>
              </w:rPr>
              <w:t>MODB_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14:paraId="216DA26D" w14:textId="77777777" w:rsidR="004B501B" w:rsidRPr="004B501B" w:rsidRDefault="004B501B" w:rsidP="00AA393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05FCFAFB" w14:textId="77777777" w:rsidR="00DD6FBD" w:rsidRDefault="00AA3934" w:rsidP="00AA3934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B4D26" w:rsidRPr="00AA3934">
        <w:rPr>
          <w:rFonts w:ascii="Arial" w:hAnsi="Arial" w:cs="Arial"/>
          <w:sz w:val="20"/>
          <w:szCs w:val="20"/>
        </w:rPr>
        <w:t>Zalecana literatura:</w:t>
      </w:r>
    </w:p>
    <w:p w14:paraId="22BA6176" w14:textId="77777777" w:rsidR="003A4F74" w:rsidRDefault="003A4F74" w:rsidP="008E4DA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F2D0E9" w14:textId="6339A722" w:rsidR="008E4DAA" w:rsidRDefault="008E4DAA" w:rsidP="003A4F7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E4DAA">
        <w:rPr>
          <w:rFonts w:ascii="Times New Roman" w:hAnsi="Times New Roman"/>
          <w:sz w:val="24"/>
          <w:szCs w:val="24"/>
          <w:lang w:val="en-US"/>
        </w:rPr>
        <w:t xml:space="preserve">David Metzer, </w:t>
      </w:r>
      <w:r w:rsidRPr="008E4DAA">
        <w:rPr>
          <w:rFonts w:ascii="Times New Roman" w:hAnsi="Times New Roman"/>
          <w:i/>
          <w:iCs/>
          <w:sz w:val="24"/>
          <w:szCs w:val="24"/>
          <w:lang w:val="en-US"/>
        </w:rPr>
        <w:t>Musical Modernism at the Turn of the</w:t>
      </w:r>
      <w:r w:rsidRPr="008E4D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DAA">
        <w:rPr>
          <w:rFonts w:ascii="Times New Roman" w:hAnsi="Times New Roman"/>
          <w:i/>
          <w:iCs/>
          <w:sz w:val="24"/>
          <w:szCs w:val="24"/>
          <w:lang w:val="en-US"/>
        </w:rPr>
        <w:t>Twenty-First Century</w:t>
      </w:r>
      <w:r w:rsidRPr="008E4DAA">
        <w:rPr>
          <w:rFonts w:ascii="Times New Roman" w:hAnsi="Times New Roman"/>
          <w:sz w:val="24"/>
          <w:szCs w:val="24"/>
          <w:lang w:val="en-US"/>
        </w:rPr>
        <w:t>, Cambridge 2009.</w:t>
      </w:r>
    </w:p>
    <w:p w14:paraId="35CDB731" w14:textId="24AC3895" w:rsidR="003A4F74" w:rsidRDefault="003A4F74" w:rsidP="003A4F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4F74">
        <w:rPr>
          <w:rFonts w:ascii="Times New Roman" w:eastAsia="Times New Roman" w:hAnsi="Times New Roman"/>
          <w:sz w:val="24"/>
          <w:szCs w:val="24"/>
          <w:lang w:eastAsia="pl-PL"/>
        </w:rPr>
        <w:t>Jo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hn Cage, </w:t>
      </w:r>
      <w:r w:rsidRPr="003A4F74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Odczyt o niczym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„</w:t>
      </w:r>
      <w:r w:rsidRPr="003A4F74">
        <w:rPr>
          <w:rFonts w:ascii="Times New Roman" w:eastAsia="Times New Roman" w:hAnsi="Times New Roman"/>
          <w:sz w:val="24"/>
          <w:szCs w:val="24"/>
          <w:lang w:eastAsia="pl-PL"/>
        </w:rPr>
        <w:t>Res Facta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3A4F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r w:rsidRPr="003A4F74">
        <w:rPr>
          <w:rFonts w:ascii="Times New Roman" w:eastAsia="Times New Roman" w:hAnsi="Times New Roman"/>
          <w:sz w:val="24"/>
          <w:szCs w:val="24"/>
          <w:lang w:eastAsia="pl-PL"/>
        </w:rPr>
        <w:t>(1967)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127CCB1" w14:textId="6C7BA901" w:rsidR="003A4F74" w:rsidRPr="003A4F74" w:rsidRDefault="003A4F74" w:rsidP="003A4F7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4F74">
        <w:rPr>
          <w:rFonts w:ascii="Times New Roman" w:eastAsia="Times New Roman" w:hAnsi="Times New Roman"/>
          <w:sz w:val="24"/>
          <w:szCs w:val="24"/>
          <w:lang w:eastAsia="pl-PL"/>
        </w:rPr>
        <w:t xml:space="preserve">Erik Satie, </w:t>
      </w:r>
      <w:r w:rsidRPr="003A4F74">
        <w:rPr>
          <w:rFonts w:ascii="Times New Roman" w:hAnsi="Times New Roman"/>
          <w:i/>
          <w:iCs/>
          <w:sz w:val="24"/>
          <w:szCs w:val="24"/>
        </w:rPr>
        <w:t>Tajniki mego życia, Pamiętniki amnezyka, Pochwała krytyków</w:t>
      </w:r>
      <w:r>
        <w:rPr>
          <w:rFonts w:ascii="Times New Roman" w:hAnsi="Times New Roman"/>
          <w:sz w:val="24"/>
          <w:szCs w:val="24"/>
        </w:rPr>
        <w:t>, „Res Facta” 2 (1968)</w:t>
      </w:r>
      <w:r w:rsidR="009606E4">
        <w:rPr>
          <w:rFonts w:ascii="Times New Roman" w:hAnsi="Times New Roman"/>
          <w:sz w:val="24"/>
          <w:szCs w:val="24"/>
        </w:rPr>
        <w:t>.</w:t>
      </w:r>
    </w:p>
    <w:p w14:paraId="3B55062C" w14:textId="38012FE6" w:rsidR="009D2262" w:rsidRPr="009D2262" w:rsidRDefault="009D2262" w:rsidP="003A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2262">
        <w:rPr>
          <w:rFonts w:ascii="Times New Roman" w:hAnsi="Times New Roman"/>
          <w:sz w:val="24"/>
          <w:szCs w:val="24"/>
        </w:rPr>
        <w:t xml:space="preserve">Michalina Kmiecik, </w:t>
      </w:r>
      <w:r w:rsidRPr="009D2262">
        <w:rPr>
          <w:rStyle w:val="gwp47250f53font"/>
          <w:rFonts w:ascii="Times New Roman" w:hAnsi="Times New Roman"/>
          <w:i/>
          <w:iCs/>
          <w:sz w:val="24"/>
          <w:szCs w:val="24"/>
        </w:rPr>
        <w:t xml:space="preserve">Różnica w ciszy. </w:t>
      </w:r>
      <w:r w:rsidRPr="009D2262">
        <w:rPr>
          <w:rStyle w:val="gwp47250f53font"/>
          <w:rFonts w:ascii="Times New Roman" w:hAnsi="Times New Roman"/>
          <w:i/>
          <w:iCs/>
          <w:sz w:val="24"/>
          <w:szCs w:val="24"/>
          <w:lang w:val="en-GB"/>
        </w:rPr>
        <w:t xml:space="preserve">Webern a Cage, </w:t>
      </w:r>
      <w:r w:rsidRPr="009D2262">
        <w:rPr>
          <w:rStyle w:val="gwp47250f53font"/>
          <w:rFonts w:ascii="Times New Roman" w:hAnsi="Times New Roman"/>
          <w:sz w:val="24"/>
          <w:szCs w:val="24"/>
          <w:lang w:val="en-GB"/>
        </w:rPr>
        <w:t>[w:]</w:t>
      </w:r>
      <w:r w:rsidRPr="009D2262">
        <w:rPr>
          <w:rStyle w:val="gwp47250f53font"/>
          <w:rFonts w:ascii="Times New Roman" w:hAnsi="Times New Roman"/>
          <w:i/>
          <w:iCs/>
          <w:sz w:val="24"/>
          <w:szCs w:val="24"/>
          <w:lang w:val="en-GB"/>
        </w:rPr>
        <w:t xml:space="preserve"> John Cage. </w:t>
      </w:r>
      <w:r w:rsidRPr="009D2262">
        <w:rPr>
          <w:rStyle w:val="gwp47250f53font"/>
          <w:rFonts w:ascii="Times New Roman" w:hAnsi="Times New Roman"/>
          <w:i/>
          <w:iCs/>
          <w:sz w:val="24"/>
          <w:szCs w:val="24"/>
        </w:rPr>
        <w:t>Człowiek – Dzieło – Paradoks</w:t>
      </w:r>
      <w:r w:rsidRPr="009D2262">
        <w:rPr>
          <w:rStyle w:val="gwp47250f53font"/>
          <w:rFonts w:ascii="Times New Roman" w:hAnsi="Times New Roman"/>
          <w:sz w:val="24"/>
          <w:szCs w:val="24"/>
        </w:rPr>
        <w:t>, red. M. Chołoniewski, B. Bogunia, Akademia Muzyczna w Krakowie, Kraków 2014, s. 107-116.</w:t>
      </w:r>
    </w:p>
    <w:p w14:paraId="5FD6E20D" w14:textId="7DAB09C1" w:rsidR="006B585D" w:rsidRDefault="006B585D" w:rsidP="003A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585D">
        <w:rPr>
          <w:rFonts w:ascii="Times New Roman" w:hAnsi="Times New Roman"/>
          <w:sz w:val="24"/>
          <w:szCs w:val="24"/>
        </w:rPr>
        <w:t>Krzysztof K</w:t>
      </w:r>
      <w:r>
        <w:rPr>
          <w:rFonts w:ascii="Times New Roman" w:hAnsi="Times New Roman"/>
          <w:sz w:val="24"/>
          <w:szCs w:val="24"/>
        </w:rPr>
        <w:t xml:space="preserve">wiatkowski, </w:t>
      </w:r>
      <w:r w:rsidRPr="006B585D">
        <w:rPr>
          <w:rFonts w:ascii="Times New Roman" w:hAnsi="Times New Roman"/>
          <w:i/>
          <w:iCs/>
          <w:sz w:val="24"/>
          <w:szCs w:val="24"/>
        </w:rPr>
        <w:t xml:space="preserve">Mistrz dźwięku i ciszy. </w:t>
      </w:r>
      <w:r w:rsidRPr="006B585D">
        <w:rPr>
          <w:rFonts w:ascii="Times New Roman" w:hAnsi="Times New Roman"/>
          <w:i/>
          <w:iCs/>
          <w:sz w:val="24"/>
          <w:szCs w:val="24"/>
        </w:rPr>
        <w:t>Luigi Nono</w:t>
      </w:r>
      <w:r>
        <w:rPr>
          <w:rFonts w:ascii="Times New Roman" w:hAnsi="Times New Roman"/>
          <w:sz w:val="24"/>
          <w:szCs w:val="24"/>
        </w:rPr>
        <w:t>, Warszawa 2015.</w:t>
      </w:r>
    </w:p>
    <w:p w14:paraId="25A23A4F" w14:textId="0D6A4328" w:rsidR="003A4F74" w:rsidRDefault="003A4F74" w:rsidP="003A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Agata Krawczyk, </w:t>
      </w:r>
      <w:r w:rsidRPr="003A4F74">
        <w:rPr>
          <w:rFonts w:ascii="Times New Roman" w:hAnsi="Times New Roman"/>
          <w:i/>
          <w:iCs/>
          <w:sz w:val="24"/>
          <w:szCs w:val="24"/>
        </w:rPr>
        <w:t>Technika kompozytorska Arvo Pärta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A4F74">
        <w:rPr>
          <w:rFonts w:ascii="Times New Roman" w:hAnsi="Times New Roman"/>
          <w:i/>
          <w:iCs/>
          <w:sz w:val="24"/>
          <w:szCs w:val="24"/>
        </w:rPr>
        <w:t>w utworach instrumentalnych z</w:t>
      </w:r>
      <w:r>
        <w:rPr>
          <w:rFonts w:ascii="Times New Roman" w:hAnsi="Times New Roman"/>
          <w:i/>
          <w:iCs/>
          <w:sz w:val="24"/>
          <w:szCs w:val="24"/>
        </w:rPr>
        <w:t>a</w:t>
      </w:r>
      <w:r w:rsidRPr="003A4F74">
        <w:rPr>
          <w:rFonts w:ascii="Times New Roman" w:hAnsi="Times New Roman"/>
          <w:i/>
          <w:iCs/>
          <w:sz w:val="24"/>
          <w:szCs w:val="24"/>
        </w:rPr>
        <w:t>kresu wczesnej stylistyki</w:t>
      </w:r>
      <w:r>
        <w:rPr>
          <w:rFonts w:ascii="Times New Roman" w:hAnsi="Times New Roman"/>
          <w:i/>
          <w:iCs/>
          <w:sz w:val="24"/>
          <w:szCs w:val="24"/>
        </w:rPr>
        <w:t xml:space="preserve"> t</w:t>
      </w:r>
      <w:r w:rsidRPr="003A4F74">
        <w:rPr>
          <w:rFonts w:ascii="Times New Roman" w:hAnsi="Times New Roman"/>
          <w:i/>
          <w:iCs/>
          <w:sz w:val="24"/>
          <w:szCs w:val="24"/>
        </w:rPr>
        <w:t>intinnabuli</w:t>
      </w:r>
      <w:r>
        <w:rPr>
          <w:rFonts w:ascii="Times New Roman" w:hAnsi="Times New Roman"/>
          <w:sz w:val="24"/>
          <w:szCs w:val="24"/>
        </w:rPr>
        <w:t>, „Aspekty Muzyki” 4 (2014).</w:t>
      </w:r>
    </w:p>
    <w:p w14:paraId="409F131F" w14:textId="2E54FE2A" w:rsidR="003A4F74" w:rsidRDefault="003A4F74" w:rsidP="003A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Iwona Lindstedt, </w:t>
      </w:r>
      <w:r w:rsidRPr="003A4F74">
        <w:rPr>
          <w:rFonts w:ascii="Times New Roman" w:hAnsi="Times New Roman"/>
          <w:i/>
          <w:iCs/>
          <w:sz w:val="24"/>
          <w:szCs w:val="24"/>
        </w:rPr>
        <w:t>Złożony świat Briana Ferneyhough</w:t>
      </w:r>
      <w:r>
        <w:rPr>
          <w:rFonts w:ascii="Times New Roman" w:hAnsi="Times New Roman"/>
          <w:sz w:val="24"/>
          <w:szCs w:val="24"/>
        </w:rPr>
        <w:t>, „Glissando” 7 (2005)</w:t>
      </w:r>
      <w:r w:rsidR="003F485E">
        <w:rPr>
          <w:rFonts w:ascii="Times New Roman" w:hAnsi="Times New Roman"/>
          <w:sz w:val="24"/>
          <w:szCs w:val="24"/>
        </w:rPr>
        <w:t>.</w:t>
      </w:r>
    </w:p>
    <w:p w14:paraId="783350A5" w14:textId="64167A4E" w:rsidR="003A4F74" w:rsidRPr="003A4F74" w:rsidRDefault="003A4F74" w:rsidP="003A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Brian Ferneyhough, </w:t>
      </w:r>
      <w:r w:rsidRPr="003F485E">
        <w:rPr>
          <w:rFonts w:ascii="Times New Roman" w:hAnsi="Times New Roman"/>
          <w:i/>
          <w:iCs/>
          <w:sz w:val="24"/>
          <w:szCs w:val="24"/>
        </w:rPr>
        <w:t>Złożoność w muzyce?</w:t>
      </w:r>
      <w:r w:rsidR="003F48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tłum. Paweł Mościcki, „Glissando” 7 (2005)</w:t>
      </w:r>
      <w:r w:rsidR="003F485E">
        <w:rPr>
          <w:rFonts w:ascii="Times New Roman" w:hAnsi="Times New Roman"/>
          <w:sz w:val="24"/>
          <w:szCs w:val="24"/>
        </w:rPr>
        <w:t>.</w:t>
      </w:r>
    </w:p>
    <w:p w14:paraId="75C6903C" w14:textId="777AF49F" w:rsidR="006B585D" w:rsidRDefault="006B585D" w:rsidP="003A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585D">
        <w:rPr>
          <w:rFonts w:ascii="Times New Roman" w:hAnsi="Times New Roman"/>
          <w:sz w:val="24"/>
          <w:szCs w:val="24"/>
        </w:rPr>
        <w:t>Ewa Schreiber,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585D">
        <w:rPr>
          <w:rFonts w:ascii="Times New Roman" w:hAnsi="Times New Roman"/>
          <w:i/>
          <w:iCs/>
          <w:sz w:val="24"/>
          <w:szCs w:val="24"/>
        </w:rPr>
        <w:t>Muzyka i metafora. Koncepcje kompozytorskie Pierre’a Schaeffera, Raymonda Murraya Schafera i Gérarda Griseya</w:t>
      </w:r>
      <w:r w:rsidRPr="006B585D">
        <w:rPr>
          <w:rFonts w:ascii="Times New Roman" w:hAnsi="Times New Roman"/>
          <w:sz w:val="24"/>
          <w:szCs w:val="24"/>
        </w:rPr>
        <w:t>, Warszawa 2012.</w:t>
      </w:r>
    </w:p>
    <w:p w14:paraId="4307817B" w14:textId="05D23659" w:rsidR="009606E4" w:rsidRDefault="009606E4" w:rsidP="003A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Kaija Saariaho, </w:t>
      </w:r>
      <w:r w:rsidRPr="009606E4">
        <w:rPr>
          <w:rFonts w:ascii="Times New Roman" w:hAnsi="Times New Roman"/>
          <w:i/>
          <w:iCs/>
          <w:sz w:val="24"/>
          <w:szCs w:val="24"/>
        </w:rPr>
        <w:t>Brzmienie i harmonia</w:t>
      </w:r>
      <w:r>
        <w:rPr>
          <w:rFonts w:ascii="Times New Roman" w:hAnsi="Times New Roman"/>
          <w:sz w:val="24"/>
          <w:szCs w:val="24"/>
        </w:rPr>
        <w:t>, tłum. Jagoda Szmytka, „Odra” 5 (2007)</w:t>
      </w:r>
    </w:p>
    <w:p w14:paraId="5B96918A" w14:textId="77777777" w:rsidR="006B585D" w:rsidRPr="006B585D" w:rsidRDefault="006B585D" w:rsidP="003A4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342C20" w14:textId="77777777" w:rsidR="00DD6FBD" w:rsidRPr="00C8029C" w:rsidRDefault="00466BBA" w:rsidP="00466BB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029C">
        <w:rPr>
          <w:rFonts w:ascii="Arial" w:hAnsi="Arial" w:cs="Arial"/>
          <w:b/>
          <w:sz w:val="20"/>
          <w:szCs w:val="20"/>
        </w:rPr>
        <w:t xml:space="preserve">III. </w:t>
      </w:r>
      <w:r w:rsidR="00DD6FBD" w:rsidRPr="00C8029C">
        <w:rPr>
          <w:rFonts w:ascii="Arial" w:hAnsi="Arial" w:cs="Arial"/>
          <w:b/>
          <w:sz w:val="20"/>
          <w:szCs w:val="20"/>
        </w:rPr>
        <w:t xml:space="preserve">Informacje dodatkowe </w:t>
      </w:r>
    </w:p>
    <w:p w14:paraId="758D8BF5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769C8" w:rsidRPr="00466BBA">
        <w:rPr>
          <w:rFonts w:ascii="Arial" w:hAnsi="Arial" w:cs="Arial"/>
          <w:sz w:val="20"/>
          <w:szCs w:val="20"/>
        </w:rPr>
        <w:t>Metody</w:t>
      </w:r>
      <w:r w:rsidR="00F6318C" w:rsidRPr="00466BBA">
        <w:rPr>
          <w:rFonts w:ascii="Arial" w:hAnsi="Arial" w:cs="Arial"/>
          <w:sz w:val="20"/>
          <w:szCs w:val="20"/>
        </w:rPr>
        <w:t xml:space="preserve"> i formy</w:t>
      </w:r>
      <w:r w:rsidR="00DD6FBD" w:rsidRPr="00466BBA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227D66" w:rsidRPr="00466BBA">
        <w:rPr>
          <w:rFonts w:ascii="Arial" w:hAnsi="Arial" w:cs="Arial"/>
          <w:sz w:val="20"/>
          <w:szCs w:val="20"/>
        </w:rPr>
        <w:t xml:space="preserve"> </w:t>
      </w:r>
      <w:r w:rsidR="00066B97" w:rsidRPr="00466BBA">
        <w:rPr>
          <w:rFonts w:ascii="Arial" w:hAnsi="Arial" w:cs="Arial"/>
          <w:sz w:val="20"/>
          <w:szCs w:val="20"/>
        </w:rPr>
        <w:t>(proszę wskazać z proponowanych metod właściwe dla opisywan</w:t>
      </w:r>
      <w:r w:rsidR="00EE6D93" w:rsidRPr="00466BBA">
        <w:rPr>
          <w:rFonts w:ascii="Arial" w:hAnsi="Arial" w:cs="Arial"/>
          <w:sz w:val="20"/>
          <w:szCs w:val="20"/>
        </w:rPr>
        <w:t>ych</w:t>
      </w:r>
      <w:r w:rsidR="00066B97" w:rsidRPr="00466BBA">
        <w:rPr>
          <w:rFonts w:ascii="Arial" w:hAnsi="Arial" w:cs="Arial"/>
          <w:sz w:val="20"/>
          <w:szCs w:val="20"/>
        </w:rPr>
        <w:t xml:space="preserve"> </w:t>
      </w:r>
      <w:r w:rsidR="00EE6D93" w:rsidRPr="00466BBA">
        <w:rPr>
          <w:rFonts w:ascii="Arial" w:hAnsi="Arial" w:cs="Arial"/>
          <w:sz w:val="20"/>
          <w:szCs w:val="20"/>
        </w:rPr>
        <w:t>zajęć</w:t>
      </w:r>
      <w:r w:rsidR="00066B97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523F2905" w14:textId="77777777" w:rsidR="00456F98" w:rsidRPr="00456F98" w:rsidRDefault="00456F98" w:rsidP="00865FA5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14:paraId="2740F8D7" w14:textId="77777777" w:rsidTr="00625E18">
        <w:trPr>
          <w:trHeight w:val="480"/>
        </w:trPr>
        <w:tc>
          <w:tcPr>
            <w:tcW w:w="7905" w:type="dxa"/>
            <w:vAlign w:val="center"/>
          </w:tcPr>
          <w:p w14:paraId="5C1577C3" w14:textId="77777777" w:rsidR="00641B0C" w:rsidRPr="00625E18" w:rsidRDefault="00A8164E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 xml:space="preserve">Metody </w:t>
            </w:r>
            <w:r w:rsidR="00015AE0" w:rsidRPr="00625E18">
              <w:rPr>
                <w:rFonts w:ascii="Arial" w:hAnsi="Arial" w:cs="Arial"/>
                <w:b/>
                <w:sz w:val="18"/>
                <w:szCs w:val="18"/>
              </w:rPr>
              <w:t xml:space="preserve">i formy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prowadzenia zajęć</w:t>
            </w:r>
          </w:p>
        </w:tc>
        <w:tc>
          <w:tcPr>
            <w:tcW w:w="1533" w:type="dxa"/>
            <w:vAlign w:val="center"/>
          </w:tcPr>
          <w:p w14:paraId="3EA0509A" w14:textId="77777777" w:rsidR="00641B0C" w:rsidRPr="007E06A1" w:rsidRDefault="007E06A1" w:rsidP="00625E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6A1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A8164E" w:rsidRPr="00650E93" w14:paraId="1FB58B26" w14:textId="77777777" w:rsidTr="00625E18">
        <w:tc>
          <w:tcPr>
            <w:tcW w:w="7905" w:type="dxa"/>
            <w:vAlign w:val="center"/>
          </w:tcPr>
          <w:p w14:paraId="0297223B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14:paraId="7B08E7E7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4629FD01" w14:textId="77777777" w:rsidTr="00625E18">
        <w:tc>
          <w:tcPr>
            <w:tcW w:w="7905" w:type="dxa"/>
            <w:vAlign w:val="center"/>
          </w:tcPr>
          <w:p w14:paraId="12A7EF86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14:paraId="4F9C9C6E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4B4A5FA0" w14:textId="77777777" w:rsidTr="00625E18">
        <w:tc>
          <w:tcPr>
            <w:tcW w:w="7905" w:type="dxa"/>
            <w:vAlign w:val="center"/>
          </w:tcPr>
          <w:p w14:paraId="53DBEF6C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W</w:t>
            </w:r>
            <w:r w:rsidR="00A8164E" w:rsidRPr="00625E18">
              <w:rPr>
                <w:rFonts w:ascii="Arial" w:hAnsi="Arial" w:cs="Arial"/>
                <w:sz w:val="18"/>
                <w:szCs w:val="18"/>
              </w:rPr>
              <w:t>ykład problemowy</w:t>
            </w:r>
          </w:p>
        </w:tc>
        <w:tc>
          <w:tcPr>
            <w:tcW w:w="1533" w:type="dxa"/>
            <w:vAlign w:val="center"/>
          </w:tcPr>
          <w:p w14:paraId="377CD6D4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64E" w:rsidRPr="00650E93" w14:paraId="2DB4BB88" w14:textId="77777777" w:rsidTr="00625E18">
        <w:tc>
          <w:tcPr>
            <w:tcW w:w="7905" w:type="dxa"/>
            <w:vAlign w:val="center"/>
          </w:tcPr>
          <w:p w14:paraId="7F436A71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Dyskusja</w:t>
            </w:r>
          </w:p>
        </w:tc>
        <w:tc>
          <w:tcPr>
            <w:tcW w:w="1533" w:type="dxa"/>
            <w:vAlign w:val="center"/>
          </w:tcPr>
          <w:p w14:paraId="585771C7" w14:textId="77777777" w:rsidR="00A8164E" w:rsidRPr="00625E18" w:rsidRDefault="00CE6EC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03E76FC2" w14:textId="77777777" w:rsidTr="00625E18">
        <w:tc>
          <w:tcPr>
            <w:tcW w:w="7905" w:type="dxa"/>
            <w:vAlign w:val="center"/>
          </w:tcPr>
          <w:p w14:paraId="098B1AE3" w14:textId="77777777" w:rsidR="00A8164E" w:rsidRPr="00625E18" w:rsidRDefault="00A8164E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z tekstem</w:t>
            </w:r>
          </w:p>
        </w:tc>
        <w:tc>
          <w:tcPr>
            <w:tcW w:w="1533" w:type="dxa"/>
            <w:vAlign w:val="center"/>
          </w:tcPr>
          <w:p w14:paraId="38933F12" w14:textId="77777777" w:rsidR="00A8164E" w:rsidRPr="00625E18" w:rsidRDefault="00CE6EC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A8164E" w:rsidRPr="00650E93" w14:paraId="2226C183" w14:textId="77777777" w:rsidTr="00625E18">
        <w:tc>
          <w:tcPr>
            <w:tcW w:w="7905" w:type="dxa"/>
            <w:vAlign w:val="center"/>
          </w:tcPr>
          <w:p w14:paraId="60B70D43" w14:textId="77777777" w:rsidR="00A8164E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14:paraId="6984AE7C" w14:textId="77777777" w:rsidR="00A8164E" w:rsidRPr="00625E18" w:rsidRDefault="00A8164E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14:paraId="28B8797E" w14:textId="77777777" w:rsidTr="00625E18">
        <w:tc>
          <w:tcPr>
            <w:tcW w:w="7905" w:type="dxa"/>
            <w:vAlign w:val="center"/>
          </w:tcPr>
          <w:p w14:paraId="43DA78BC" w14:textId="77777777" w:rsidR="00C12C54" w:rsidRPr="00625E18" w:rsidRDefault="00C12C54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Uczenie problemowe (Problem-based learning)</w:t>
            </w:r>
          </w:p>
        </w:tc>
        <w:tc>
          <w:tcPr>
            <w:tcW w:w="1533" w:type="dxa"/>
            <w:vAlign w:val="center"/>
          </w:tcPr>
          <w:p w14:paraId="2F569C57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C54" w:rsidRPr="00650E93" w14:paraId="1E774D6B" w14:textId="77777777" w:rsidTr="00625E18">
        <w:tc>
          <w:tcPr>
            <w:tcW w:w="7905" w:type="dxa"/>
            <w:vAlign w:val="center"/>
          </w:tcPr>
          <w:p w14:paraId="48199FFA" w14:textId="77777777" w:rsidR="00C12C54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14:paraId="1A1B256C" w14:textId="77777777" w:rsidR="00C12C54" w:rsidRPr="00625E18" w:rsidRDefault="00C12C54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F73" w:rsidRPr="00650E93" w14:paraId="19DFBD20" w14:textId="77777777" w:rsidTr="00625E18">
        <w:tc>
          <w:tcPr>
            <w:tcW w:w="7905" w:type="dxa"/>
            <w:vAlign w:val="center"/>
          </w:tcPr>
          <w:p w14:paraId="61E1C9A7" w14:textId="77777777" w:rsidR="006E4F73" w:rsidRPr="00625E18" w:rsidRDefault="006E4F73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Rozwiązywanie zadań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14:paraId="2E01E5F5" w14:textId="77777777" w:rsidR="006E4F73" w:rsidRPr="00625E18" w:rsidRDefault="006E4F73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3C3D080C" w14:textId="77777777" w:rsidTr="00625E18">
        <w:tc>
          <w:tcPr>
            <w:tcW w:w="7905" w:type="dxa"/>
            <w:vAlign w:val="center"/>
          </w:tcPr>
          <w:p w14:paraId="3767354A" w14:textId="77777777" w:rsidR="005B5557" w:rsidRPr="00625E18" w:rsidDel="005B5557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ćwiczeniowa</w:t>
            </w:r>
          </w:p>
        </w:tc>
        <w:tc>
          <w:tcPr>
            <w:tcW w:w="1533" w:type="dxa"/>
            <w:vAlign w:val="center"/>
          </w:tcPr>
          <w:p w14:paraId="0D74285C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0B492C9D" w14:textId="77777777" w:rsidTr="00625E18">
        <w:tc>
          <w:tcPr>
            <w:tcW w:w="7905" w:type="dxa"/>
            <w:vAlign w:val="center"/>
          </w:tcPr>
          <w:p w14:paraId="0C6A77CC" w14:textId="77777777" w:rsidR="00507CDD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laboratoryjna</w:t>
            </w:r>
          </w:p>
        </w:tc>
        <w:tc>
          <w:tcPr>
            <w:tcW w:w="1533" w:type="dxa"/>
            <w:vAlign w:val="center"/>
          </w:tcPr>
          <w:p w14:paraId="6B8292DE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0335BCFB" w14:textId="77777777" w:rsidTr="00625E18">
        <w:tc>
          <w:tcPr>
            <w:tcW w:w="7905" w:type="dxa"/>
            <w:vAlign w:val="center"/>
          </w:tcPr>
          <w:p w14:paraId="11412E1F" w14:textId="77777777" w:rsidR="005B5557" w:rsidRPr="00625E18" w:rsidRDefault="005B5557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14:paraId="0C931FC0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557" w:rsidRPr="00650E93" w14:paraId="5E1071C3" w14:textId="77777777" w:rsidTr="00625E18">
        <w:tc>
          <w:tcPr>
            <w:tcW w:w="7905" w:type="dxa"/>
            <w:vAlign w:val="center"/>
          </w:tcPr>
          <w:p w14:paraId="3F9F8D73" w14:textId="77777777" w:rsidR="005B5557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warsztatowa</w:t>
            </w:r>
          </w:p>
        </w:tc>
        <w:tc>
          <w:tcPr>
            <w:tcW w:w="1533" w:type="dxa"/>
            <w:vAlign w:val="center"/>
          </w:tcPr>
          <w:p w14:paraId="67024B52" w14:textId="77777777" w:rsidR="005B5557" w:rsidRPr="00625E18" w:rsidRDefault="005B5557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6A7739B4" w14:textId="77777777" w:rsidTr="00625E18">
        <w:tc>
          <w:tcPr>
            <w:tcW w:w="7905" w:type="dxa"/>
            <w:vAlign w:val="center"/>
          </w:tcPr>
          <w:p w14:paraId="37E9320A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Metoda projektu</w:t>
            </w:r>
          </w:p>
        </w:tc>
        <w:tc>
          <w:tcPr>
            <w:tcW w:w="1533" w:type="dxa"/>
            <w:vAlign w:val="center"/>
          </w:tcPr>
          <w:p w14:paraId="08316834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978" w:rsidRPr="00650E93" w14:paraId="5394192B" w14:textId="77777777" w:rsidTr="00625E18">
        <w:tc>
          <w:tcPr>
            <w:tcW w:w="7905" w:type="dxa"/>
            <w:vAlign w:val="center"/>
          </w:tcPr>
          <w:p w14:paraId="7AED8BAC" w14:textId="77777777" w:rsidR="00C77978" w:rsidRPr="00625E18" w:rsidRDefault="00C7797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Pokaz i obserwacja</w:t>
            </w:r>
          </w:p>
        </w:tc>
        <w:tc>
          <w:tcPr>
            <w:tcW w:w="1533" w:type="dxa"/>
            <w:vAlign w:val="center"/>
          </w:tcPr>
          <w:p w14:paraId="06144B29" w14:textId="77777777" w:rsidR="00C77978" w:rsidRPr="00625E18" w:rsidRDefault="00C7797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18C" w:rsidRPr="00650E93" w14:paraId="30C86D66" w14:textId="77777777" w:rsidTr="00625E18">
        <w:tc>
          <w:tcPr>
            <w:tcW w:w="7905" w:type="dxa"/>
            <w:vAlign w:val="center"/>
          </w:tcPr>
          <w:p w14:paraId="73966614" w14:textId="77777777" w:rsidR="00F6318C" w:rsidRPr="00625E18" w:rsidRDefault="00F6318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14:paraId="6BD6F6D6" w14:textId="77777777" w:rsidR="00F6318C" w:rsidRPr="00625E18" w:rsidRDefault="00CE6EC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07CDD" w:rsidRPr="00650E93" w14:paraId="7C263E52" w14:textId="77777777" w:rsidTr="00625E18">
        <w:tc>
          <w:tcPr>
            <w:tcW w:w="7905" w:type="dxa"/>
            <w:vAlign w:val="center"/>
          </w:tcPr>
          <w:p w14:paraId="1419AD10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Metody aktywizujące (</w:t>
            </w:r>
            <w:r w:rsidR="005D64CD" w:rsidRPr="00625E18">
              <w:rPr>
                <w:rFonts w:ascii="Arial" w:hAnsi="Arial" w:cs="Arial"/>
                <w:sz w:val="18"/>
                <w:szCs w:val="18"/>
              </w:rPr>
              <w:t xml:space="preserve">np.: </w:t>
            </w:r>
            <w:r w:rsidRPr="00625E18">
              <w:rPr>
                <w:rFonts w:ascii="Arial" w:hAnsi="Arial" w:cs="Arial"/>
                <w:sz w:val="18"/>
                <w:szCs w:val="18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14:paraId="3810EB78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3ABF1446" w14:textId="77777777" w:rsidTr="00625E18">
        <w:tc>
          <w:tcPr>
            <w:tcW w:w="7905" w:type="dxa"/>
            <w:vAlign w:val="center"/>
          </w:tcPr>
          <w:p w14:paraId="6231C6EC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Praca w grupach</w:t>
            </w:r>
          </w:p>
        </w:tc>
        <w:tc>
          <w:tcPr>
            <w:tcW w:w="1533" w:type="dxa"/>
            <w:vAlign w:val="center"/>
          </w:tcPr>
          <w:p w14:paraId="2AA944BF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0BC81A37" w14:textId="77777777" w:rsidTr="00625E18">
        <w:tc>
          <w:tcPr>
            <w:tcW w:w="7905" w:type="dxa"/>
            <w:vAlign w:val="center"/>
          </w:tcPr>
          <w:p w14:paraId="4F79A6CF" w14:textId="77777777" w:rsidR="00507CDD" w:rsidRPr="00625E18" w:rsidRDefault="007709DC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</w:t>
            </w:r>
            <w:r w:rsidR="00BA0E5F" w:rsidRPr="00625E18">
              <w:rPr>
                <w:rFonts w:ascii="Arial" w:hAnsi="Arial" w:cs="Arial"/>
                <w:sz w:val="18"/>
                <w:szCs w:val="18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14:paraId="090123D3" w14:textId="77777777" w:rsidR="00507CDD" w:rsidRPr="00625E18" w:rsidRDefault="00507CDD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CDD" w:rsidRPr="00650E93" w14:paraId="5A619F79" w14:textId="77777777" w:rsidTr="00625E18">
        <w:tc>
          <w:tcPr>
            <w:tcW w:w="7905" w:type="dxa"/>
            <w:vAlign w:val="center"/>
          </w:tcPr>
          <w:p w14:paraId="16A26B2D" w14:textId="77777777" w:rsidR="00507CDD" w:rsidRPr="00625E18" w:rsidRDefault="00507CDD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  <w:r w:rsidR="00CE6ECB">
              <w:rPr>
                <w:rFonts w:ascii="Arial" w:hAnsi="Arial" w:cs="Arial"/>
                <w:sz w:val="18"/>
                <w:szCs w:val="18"/>
              </w:rPr>
              <w:t>Analiza słuchowa i analiza partytury</w:t>
            </w:r>
          </w:p>
        </w:tc>
        <w:tc>
          <w:tcPr>
            <w:tcW w:w="1533" w:type="dxa"/>
            <w:vAlign w:val="center"/>
          </w:tcPr>
          <w:p w14:paraId="6FF663DA" w14:textId="77777777" w:rsidR="00507CDD" w:rsidRPr="00625E18" w:rsidRDefault="00CE6ECB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6E2FD9C5" w14:textId="77777777" w:rsidR="00B83349" w:rsidRPr="00456F98" w:rsidRDefault="00B83349" w:rsidP="00865F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C23B39" w14:textId="77777777" w:rsidR="00DD6FBD" w:rsidRPr="00466BBA" w:rsidRDefault="00466BBA" w:rsidP="00466BBA">
      <w:p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A0E5F" w:rsidRPr="00466BBA">
        <w:rPr>
          <w:rFonts w:ascii="Arial" w:hAnsi="Arial" w:cs="Arial"/>
          <w:sz w:val="20"/>
          <w:szCs w:val="20"/>
        </w:rPr>
        <w:t xml:space="preserve">Sposoby oceniania </w:t>
      </w:r>
      <w:r w:rsidR="00DD6FBD" w:rsidRPr="00466BBA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466BBA">
        <w:rPr>
          <w:rFonts w:ascii="Arial" w:hAnsi="Arial" w:cs="Arial"/>
          <w:sz w:val="20"/>
          <w:szCs w:val="20"/>
        </w:rPr>
        <w:t>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(proszę wskazać z proponowanych sposobów właściwe dla danego E</w:t>
      </w:r>
      <w:r w:rsidR="00EE6D93" w:rsidRPr="00466BBA">
        <w:rPr>
          <w:rFonts w:ascii="Arial" w:hAnsi="Arial" w:cs="Arial"/>
          <w:sz w:val="20"/>
          <w:szCs w:val="20"/>
        </w:rPr>
        <w:t>U</w:t>
      </w:r>
      <w:r w:rsidR="00BA0E5F" w:rsidRPr="00466BBA">
        <w:rPr>
          <w:rFonts w:ascii="Arial" w:hAnsi="Arial" w:cs="Arial"/>
          <w:sz w:val="20"/>
          <w:szCs w:val="20"/>
        </w:rPr>
        <w:t xml:space="preserve"> lub/i zaproponować inne)</w:t>
      </w:r>
    </w:p>
    <w:p w14:paraId="0266DFD7" w14:textId="77777777" w:rsidR="00456F98" w:rsidRPr="00456F98" w:rsidRDefault="00456F98" w:rsidP="00466BBA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</w:tblGrid>
      <w:tr w:rsidR="00317CC8" w:rsidRPr="00650E93" w14:paraId="0F0476B5" w14:textId="77777777" w:rsidTr="00317CC8">
        <w:trPr>
          <w:trHeight w:val="629"/>
        </w:trPr>
        <w:tc>
          <w:tcPr>
            <w:tcW w:w="5637" w:type="dxa"/>
            <w:vMerge w:val="restart"/>
            <w:vAlign w:val="center"/>
          </w:tcPr>
          <w:p w14:paraId="3FA5DE52" w14:textId="77777777" w:rsidR="00317CC8" w:rsidRPr="00625E18" w:rsidRDefault="00317C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sz w:val="18"/>
                <w:szCs w:val="18"/>
              </w:rPr>
              <w:t>Sposoby oceniania</w:t>
            </w:r>
          </w:p>
        </w:tc>
        <w:tc>
          <w:tcPr>
            <w:tcW w:w="3856" w:type="dxa"/>
            <w:gridSpan w:val="6"/>
            <w:vAlign w:val="center"/>
          </w:tcPr>
          <w:p w14:paraId="594ED7DE" w14:textId="77777777" w:rsidR="00317CC8" w:rsidRPr="00625E18" w:rsidRDefault="00317CC8" w:rsidP="00625E18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Symbole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bCs/>
                <w:sz w:val="18"/>
                <w:szCs w:val="18"/>
              </w:rPr>
              <w:t>EU dla</w:t>
            </w:r>
            <w:r w:rsidRPr="00625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E18">
              <w:rPr>
                <w:rFonts w:ascii="Arial" w:hAnsi="Arial" w:cs="Arial"/>
                <w:b/>
                <w:sz w:val="18"/>
                <w:szCs w:val="18"/>
              </w:rPr>
              <w:t>zajęć/przedmiotu</w:t>
            </w:r>
          </w:p>
        </w:tc>
      </w:tr>
      <w:tr w:rsidR="00317CC8" w:rsidRPr="00650E93" w14:paraId="16859CE1" w14:textId="77777777" w:rsidTr="00317CC8">
        <w:trPr>
          <w:trHeight w:val="423"/>
        </w:trPr>
        <w:tc>
          <w:tcPr>
            <w:tcW w:w="5637" w:type="dxa"/>
            <w:vMerge/>
          </w:tcPr>
          <w:p w14:paraId="394AB880" w14:textId="77777777" w:rsidR="00317CC8" w:rsidRPr="00625E18" w:rsidRDefault="00317CC8" w:rsidP="00625E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294C991" w14:textId="77777777" w:rsidR="00317CC8" w:rsidRPr="00625E18" w:rsidRDefault="00317CC8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MODB_1</w:t>
            </w:r>
          </w:p>
        </w:tc>
        <w:tc>
          <w:tcPr>
            <w:tcW w:w="643" w:type="dxa"/>
            <w:vAlign w:val="center"/>
          </w:tcPr>
          <w:p w14:paraId="21056298" w14:textId="77777777" w:rsidR="00317CC8" w:rsidRPr="00625E18" w:rsidRDefault="00317CC8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MODB_2</w:t>
            </w:r>
          </w:p>
        </w:tc>
        <w:tc>
          <w:tcPr>
            <w:tcW w:w="643" w:type="dxa"/>
            <w:vAlign w:val="center"/>
          </w:tcPr>
          <w:p w14:paraId="66A42D6C" w14:textId="77777777" w:rsidR="00317CC8" w:rsidRPr="00625E18" w:rsidRDefault="00317CC8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MODB_3</w:t>
            </w:r>
          </w:p>
        </w:tc>
        <w:tc>
          <w:tcPr>
            <w:tcW w:w="642" w:type="dxa"/>
            <w:vAlign w:val="center"/>
          </w:tcPr>
          <w:p w14:paraId="436F6EA9" w14:textId="77777777" w:rsidR="00317CC8" w:rsidRPr="00625E18" w:rsidRDefault="00317CC8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MODB_4</w:t>
            </w:r>
          </w:p>
        </w:tc>
        <w:tc>
          <w:tcPr>
            <w:tcW w:w="643" w:type="dxa"/>
            <w:vAlign w:val="center"/>
          </w:tcPr>
          <w:p w14:paraId="24F52ED9" w14:textId="77777777" w:rsidR="00317CC8" w:rsidRPr="00625E18" w:rsidRDefault="00317CC8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MODB_5</w:t>
            </w:r>
          </w:p>
        </w:tc>
        <w:tc>
          <w:tcPr>
            <w:tcW w:w="643" w:type="dxa"/>
            <w:vAlign w:val="center"/>
          </w:tcPr>
          <w:p w14:paraId="6D13126C" w14:textId="77777777" w:rsidR="00317CC8" w:rsidRPr="00625E18" w:rsidRDefault="00317CC8" w:rsidP="00865F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MODB_6</w:t>
            </w:r>
          </w:p>
        </w:tc>
      </w:tr>
      <w:tr w:rsidR="00317CC8" w:rsidRPr="00650E93" w14:paraId="7AA7119C" w14:textId="77777777" w:rsidTr="00317CC8">
        <w:tc>
          <w:tcPr>
            <w:tcW w:w="5637" w:type="dxa"/>
            <w:vAlign w:val="center"/>
          </w:tcPr>
          <w:p w14:paraId="1EE02634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pisemny</w:t>
            </w:r>
          </w:p>
        </w:tc>
        <w:tc>
          <w:tcPr>
            <w:tcW w:w="642" w:type="dxa"/>
            <w:vAlign w:val="center"/>
          </w:tcPr>
          <w:p w14:paraId="182650CA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0F61C31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CA4503A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6A6A566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2241C36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E5B1B82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8" w:rsidRPr="00650E93" w14:paraId="06508AAD" w14:textId="77777777" w:rsidTr="00317CC8">
        <w:tc>
          <w:tcPr>
            <w:tcW w:w="5637" w:type="dxa"/>
            <w:vAlign w:val="center"/>
          </w:tcPr>
          <w:p w14:paraId="765B8E9F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ustny</w:t>
            </w:r>
          </w:p>
        </w:tc>
        <w:tc>
          <w:tcPr>
            <w:tcW w:w="642" w:type="dxa"/>
            <w:vAlign w:val="center"/>
          </w:tcPr>
          <w:p w14:paraId="317B5AD4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4585499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BB26CC4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703665A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87A9204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1407F16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8" w:rsidRPr="00650E93" w14:paraId="5E755B7F" w14:textId="77777777" w:rsidTr="00317CC8">
        <w:tc>
          <w:tcPr>
            <w:tcW w:w="5637" w:type="dxa"/>
            <w:vAlign w:val="center"/>
          </w:tcPr>
          <w:p w14:paraId="5AE4CA90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14:paraId="163BED9A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416E705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DA95586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442E40C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5338F8E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6170357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8" w:rsidRPr="00650E93" w14:paraId="38E377BD" w14:textId="77777777" w:rsidTr="00317CC8">
        <w:tc>
          <w:tcPr>
            <w:tcW w:w="5637" w:type="dxa"/>
            <w:vAlign w:val="center"/>
          </w:tcPr>
          <w:p w14:paraId="5744068E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pisemne</w:t>
            </w:r>
          </w:p>
        </w:tc>
        <w:tc>
          <w:tcPr>
            <w:tcW w:w="642" w:type="dxa"/>
            <w:vAlign w:val="center"/>
          </w:tcPr>
          <w:p w14:paraId="67BC533F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ED273AD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AAC7AE2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35F2EB12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330E981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67ADD25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8" w:rsidRPr="00650E93" w14:paraId="5E704E8D" w14:textId="77777777" w:rsidTr="00317CC8">
        <w:tc>
          <w:tcPr>
            <w:tcW w:w="5637" w:type="dxa"/>
            <w:vAlign w:val="center"/>
          </w:tcPr>
          <w:p w14:paraId="09757105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Kolokwium ustne</w:t>
            </w:r>
          </w:p>
        </w:tc>
        <w:tc>
          <w:tcPr>
            <w:tcW w:w="642" w:type="dxa"/>
            <w:vAlign w:val="center"/>
          </w:tcPr>
          <w:p w14:paraId="797D7ABF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DDAD87D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FB00ADA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F9D2610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AC9F7A0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12D775C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8" w:rsidRPr="00650E93" w14:paraId="00E02642" w14:textId="77777777" w:rsidTr="00317CC8">
        <w:tc>
          <w:tcPr>
            <w:tcW w:w="5637" w:type="dxa"/>
            <w:vAlign w:val="center"/>
          </w:tcPr>
          <w:p w14:paraId="1582661F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642" w:type="dxa"/>
            <w:vAlign w:val="center"/>
          </w:tcPr>
          <w:p w14:paraId="46947726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8ABB602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E725652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36681B4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E8A77E3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125FA5B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8" w:rsidRPr="00650E93" w14:paraId="173B452D" w14:textId="77777777" w:rsidTr="00317CC8">
        <w:tc>
          <w:tcPr>
            <w:tcW w:w="5637" w:type="dxa"/>
            <w:vAlign w:val="center"/>
          </w:tcPr>
          <w:p w14:paraId="32284FE0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642" w:type="dxa"/>
            <w:vAlign w:val="center"/>
          </w:tcPr>
          <w:p w14:paraId="4F8D0A0F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0C7C3F1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AB4D8A8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46E87248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E751869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D364F55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8" w:rsidRPr="00650E93" w14:paraId="0ABB8107" w14:textId="77777777" w:rsidTr="00317CC8">
        <w:tc>
          <w:tcPr>
            <w:tcW w:w="5637" w:type="dxa"/>
            <w:vAlign w:val="center"/>
          </w:tcPr>
          <w:p w14:paraId="57D98213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Esej</w:t>
            </w:r>
          </w:p>
        </w:tc>
        <w:tc>
          <w:tcPr>
            <w:tcW w:w="642" w:type="dxa"/>
            <w:vAlign w:val="center"/>
          </w:tcPr>
          <w:p w14:paraId="4E5FEB9E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0DEE8A2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28F7FB2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26229845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8386948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72BBD4E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8" w:rsidRPr="00650E93" w14:paraId="136814EC" w14:textId="77777777" w:rsidTr="00317CC8">
        <w:tc>
          <w:tcPr>
            <w:tcW w:w="5637" w:type="dxa"/>
            <w:vAlign w:val="center"/>
          </w:tcPr>
          <w:p w14:paraId="5651A230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Raport</w:t>
            </w:r>
          </w:p>
        </w:tc>
        <w:tc>
          <w:tcPr>
            <w:tcW w:w="642" w:type="dxa"/>
            <w:vAlign w:val="center"/>
          </w:tcPr>
          <w:p w14:paraId="14C7F191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58B1141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321D2B0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539C8F3D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830072E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5903865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8" w:rsidRPr="00650E93" w14:paraId="37ED934E" w14:textId="77777777" w:rsidTr="00317CC8">
        <w:tc>
          <w:tcPr>
            <w:tcW w:w="5637" w:type="dxa"/>
            <w:vAlign w:val="center"/>
          </w:tcPr>
          <w:p w14:paraId="1AF76E50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Prezentacja multimedialna</w:t>
            </w:r>
          </w:p>
        </w:tc>
        <w:tc>
          <w:tcPr>
            <w:tcW w:w="642" w:type="dxa"/>
            <w:vAlign w:val="center"/>
          </w:tcPr>
          <w:p w14:paraId="214FBEF8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0B5DE3A6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2BF30995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2" w:type="dxa"/>
            <w:vAlign w:val="center"/>
          </w:tcPr>
          <w:p w14:paraId="25C36E66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556F0DA7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206BAE44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317CC8" w:rsidRPr="00650E93" w14:paraId="7678DBE3" w14:textId="77777777" w:rsidTr="00317CC8">
        <w:tc>
          <w:tcPr>
            <w:tcW w:w="5637" w:type="dxa"/>
            <w:vAlign w:val="center"/>
          </w:tcPr>
          <w:p w14:paraId="3038F90B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14:paraId="14B6EF71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90C90BA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218FEC6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13F2A52F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EB7B8D8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93B0CDC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8" w:rsidRPr="00650E93" w14:paraId="5A40FFD1" w14:textId="77777777" w:rsidTr="00317CC8">
        <w:tc>
          <w:tcPr>
            <w:tcW w:w="5637" w:type="dxa"/>
            <w:vAlign w:val="center"/>
          </w:tcPr>
          <w:p w14:paraId="15989518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Portfolio</w:t>
            </w:r>
          </w:p>
        </w:tc>
        <w:tc>
          <w:tcPr>
            <w:tcW w:w="642" w:type="dxa"/>
            <w:vAlign w:val="center"/>
          </w:tcPr>
          <w:p w14:paraId="199C767D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27A58CD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4AAD7D93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7CB746B7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E20E447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EE22CC4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8" w:rsidRPr="00650E93" w14:paraId="6882F843" w14:textId="77777777" w:rsidTr="00317CC8">
        <w:tc>
          <w:tcPr>
            <w:tcW w:w="5637" w:type="dxa"/>
            <w:vAlign w:val="center"/>
          </w:tcPr>
          <w:p w14:paraId="0AA2EC11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14:paraId="2746F44F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8175403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1FEE4B5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14:paraId="0A98E9FF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75580E1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63DF5C8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CC8" w:rsidRPr="00650E93" w14:paraId="57DBFDDD" w14:textId="77777777" w:rsidTr="00317CC8">
        <w:tc>
          <w:tcPr>
            <w:tcW w:w="5637" w:type="dxa"/>
            <w:vAlign w:val="center"/>
          </w:tcPr>
          <w:p w14:paraId="037B16A2" w14:textId="77777777" w:rsidR="00317CC8" w:rsidRPr="00625E18" w:rsidRDefault="00317CC8" w:rsidP="00625E1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Notatki</w:t>
            </w:r>
          </w:p>
        </w:tc>
        <w:tc>
          <w:tcPr>
            <w:tcW w:w="642" w:type="dxa"/>
            <w:vAlign w:val="center"/>
          </w:tcPr>
          <w:p w14:paraId="241FF4BC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78FC8664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0ABCB014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2" w:type="dxa"/>
            <w:vAlign w:val="center"/>
          </w:tcPr>
          <w:p w14:paraId="03BBAB96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51B2556F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3" w:type="dxa"/>
            <w:vAlign w:val="center"/>
          </w:tcPr>
          <w:p w14:paraId="41846927" w14:textId="77777777" w:rsidR="00317CC8" w:rsidRPr="00625E18" w:rsidRDefault="00317CC8" w:rsidP="00625E18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2DA6DF07" w14:textId="77777777" w:rsidR="003712F2" w:rsidRDefault="003712F2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C6DDEA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3C5A0F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57DB9F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914B5E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04F824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B05040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03728E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4E7A1E" w14:textId="77777777" w:rsidR="00625E18" w:rsidRDefault="00625E18" w:rsidP="00865F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AFA425" w14:textId="77777777" w:rsidR="00DD6FBD" w:rsidRPr="00466BBA" w:rsidRDefault="00466BBA" w:rsidP="00466BBA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47402E" w:rsidRPr="00466BBA">
        <w:rPr>
          <w:rFonts w:ascii="Arial" w:hAnsi="Arial" w:cs="Arial"/>
          <w:sz w:val="20"/>
          <w:szCs w:val="20"/>
        </w:rPr>
        <w:t>Nakład pracy</w:t>
      </w:r>
      <w:r w:rsidR="00DD6FBD" w:rsidRPr="00466BBA">
        <w:rPr>
          <w:rFonts w:ascii="Arial" w:hAnsi="Arial" w:cs="Arial"/>
          <w:sz w:val="20"/>
          <w:szCs w:val="20"/>
        </w:rPr>
        <w:t xml:space="preserve"> studenta </w:t>
      </w:r>
      <w:r w:rsidR="00BA0E5F" w:rsidRPr="00466BBA">
        <w:rPr>
          <w:rFonts w:ascii="Arial" w:hAnsi="Arial" w:cs="Arial"/>
          <w:sz w:val="20"/>
          <w:szCs w:val="20"/>
        </w:rPr>
        <w:t>i</w:t>
      </w:r>
      <w:r w:rsidR="005D64CD" w:rsidRPr="00466BBA">
        <w:rPr>
          <w:rFonts w:ascii="Arial" w:hAnsi="Arial" w:cs="Arial"/>
          <w:sz w:val="20"/>
          <w:szCs w:val="20"/>
        </w:rPr>
        <w:t xml:space="preserve"> </w:t>
      </w:r>
      <w:r w:rsidR="00DD6FBD" w:rsidRPr="00466BBA">
        <w:rPr>
          <w:rFonts w:ascii="Arial" w:hAnsi="Arial" w:cs="Arial"/>
          <w:sz w:val="20"/>
          <w:szCs w:val="20"/>
        </w:rPr>
        <w:t xml:space="preserve">punkty ECTS </w:t>
      </w:r>
    </w:p>
    <w:p w14:paraId="0A38F1B7" w14:textId="77777777" w:rsidR="00DD6FBD" w:rsidRPr="00456F98" w:rsidRDefault="00DD6FBD" w:rsidP="00865FA5">
      <w:pPr>
        <w:pStyle w:val="Akapitzlist"/>
        <w:spacing w:after="0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14:paraId="1546B588" w14:textId="77777777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14:paraId="459DBDE4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307" w:type="dxa"/>
            <w:vAlign w:val="center"/>
          </w:tcPr>
          <w:p w14:paraId="4F8AA773" w14:textId="77777777" w:rsidR="00DD6FBD" w:rsidRPr="00625E18" w:rsidRDefault="00DD6FBD" w:rsidP="00466BB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Średnia liczba godzin na zrealizowanie aktywności </w:t>
            </w:r>
          </w:p>
        </w:tc>
      </w:tr>
      <w:tr w:rsidR="00DD6FBD" w:rsidRPr="00650E93" w14:paraId="492610AD" w14:textId="77777777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14:paraId="54AED236" w14:textId="77777777" w:rsidR="00DD6FBD" w:rsidRPr="00625E18" w:rsidRDefault="00DD6FBD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14:paraId="51C3371C" w14:textId="77777777" w:rsidR="00DD6FBD" w:rsidRPr="00625E18" w:rsidRDefault="007C7398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1D551E" w:rsidRPr="00650E93" w14:paraId="261EC3C0" w14:textId="77777777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14:paraId="545A9F14" w14:textId="77777777" w:rsidR="001D551E" w:rsidRPr="00625E18" w:rsidRDefault="001D551E" w:rsidP="00865FA5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Praca własna studenta</w:t>
            </w:r>
            <w:r w:rsidR="005D64CD" w:rsidRPr="00625E1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4482" w:type="dxa"/>
            <w:vAlign w:val="center"/>
          </w:tcPr>
          <w:p w14:paraId="3395A120" w14:textId="77777777" w:rsidR="001D551E" w:rsidRPr="00625E18" w:rsidRDefault="001D551E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14:paraId="0E5320D2" w14:textId="77777777" w:rsidR="001D551E" w:rsidRPr="00625E18" w:rsidRDefault="001D551E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18BA813C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05485DB7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443FFB77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14:paraId="659ED0BB" w14:textId="77777777" w:rsidR="000E3FC0" w:rsidRPr="00625E18" w:rsidRDefault="007C739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E3FC0" w:rsidRPr="00650E93" w14:paraId="47A63E52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5FC927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058BDDDD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 pracy pisemnej,</w:t>
            </w:r>
            <w:r w:rsidRPr="00625E18">
              <w:rPr>
                <w:rFonts w:ascii="Arial" w:hAnsi="Arial" w:cs="Arial"/>
                <w:bCs/>
                <w:sz w:val="18"/>
                <w:szCs w:val="18"/>
              </w:rPr>
              <w:t xml:space="preserve"> raportu</w:t>
            </w:r>
            <w:r w:rsidR="009705BC" w:rsidRPr="00625E18">
              <w:rPr>
                <w:rFonts w:ascii="Arial" w:hAnsi="Arial" w:cs="Arial"/>
                <w:bCs/>
                <w:sz w:val="18"/>
                <w:szCs w:val="18"/>
              </w:rPr>
              <w:t xml:space="preserve">, prezentacji, demonstracji, </w:t>
            </w:r>
            <w:r w:rsidR="00CD3B51" w:rsidRPr="00625E18">
              <w:rPr>
                <w:rFonts w:ascii="Arial" w:hAnsi="Arial" w:cs="Arial"/>
                <w:bCs/>
                <w:sz w:val="18"/>
                <w:szCs w:val="18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14:paraId="61CB19B6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4BFD46EB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FB1BC82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7099B691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14:paraId="53FDD5BB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3A6AD6C1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E9672F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7CC6815E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14:paraId="665DE018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40D0DB1C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FBD8261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143F9C08" w14:textId="77777777" w:rsidR="000E3FC0" w:rsidRPr="00625E18" w:rsidRDefault="00052782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14:paraId="67519BB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25EB1D0A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27728A27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702AD0DB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sz w:val="18"/>
                <w:szCs w:val="18"/>
              </w:rPr>
              <w:t>Inne (jakie?) -</w:t>
            </w:r>
          </w:p>
        </w:tc>
        <w:tc>
          <w:tcPr>
            <w:tcW w:w="4307" w:type="dxa"/>
            <w:vAlign w:val="center"/>
          </w:tcPr>
          <w:p w14:paraId="359B67D5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FC0" w:rsidRPr="00650E93" w14:paraId="77E5D5F3" w14:textId="77777777" w:rsidTr="001D551E">
        <w:trPr>
          <w:trHeight w:val="421"/>
        </w:trPr>
        <w:tc>
          <w:tcPr>
            <w:tcW w:w="567" w:type="dxa"/>
            <w:vMerge/>
            <w:vAlign w:val="center"/>
          </w:tcPr>
          <w:p w14:paraId="47C5C71F" w14:textId="77777777" w:rsidR="000E3FC0" w:rsidRPr="00625E18" w:rsidRDefault="000E3FC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0974DCD6" w14:textId="77777777" w:rsidR="000E3FC0" w:rsidRPr="00625E18" w:rsidRDefault="00FB09EB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="007C7398">
              <w:rPr>
                <w:rFonts w:ascii="Arial" w:hAnsi="Arial" w:cs="Arial"/>
                <w:bCs/>
                <w:sz w:val="18"/>
                <w:szCs w:val="18"/>
              </w:rPr>
              <w:t>Przygotowanie prezentacji</w:t>
            </w:r>
          </w:p>
        </w:tc>
        <w:tc>
          <w:tcPr>
            <w:tcW w:w="4307" w:type="dxa"/>
            <w:vAlign w:val="center"/>
          </w:tcPr>
          <w:p w14:paraId="6348B8C9" w14:textId="77777777" w:rsidR="000E3FC0" w:rsidRPr="00625E18" w:rsidRDefault="007C739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C7398" w:rsidRPr="00650E93" w14:paraId="42C25F2E" w14:textId="77777777" w:rsidTr="001D551E">
        <w:trPr>
          <w:trHeight w:val="421"/>
        </w:trPr>
        <w:tc>
          <w:tcPr>
            <w:tcW w:w="567" w:type="dxa"/>
            <w:vAlign w:val="center"/>
          </w:tcPr>
          <w:p w14:paraId="474DD0CD" w14:textId="77777777" w:rsidR="007C7398" w:rsidRPr="00625E18" w:rsidRDefault="007C739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82" w:type="dxa"/>
            <w:vAlign w:val="center"/>
          </w:tcPr>
          <w:p w14:paraId="0F501654" w14:textId="77777777" w:rsidR="007C7398" w:rsidRPr="00625E18" w:rsidRDefault="007C739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Odsłuch i analiza wybranych utworów</w:t>
            </w:r>
          </w:p>
        </w:tc>
        <w:tc>
          <w:tcPr>
            <w:tcW w:w="4307" w:type="dxa"/>
            <w:vAlign w:val="center"/>
          </w:tcPr>
          <w:p w14:paraId="0E753D6E" w14:textId="77777777" w:rsidR="007C7398" w:rsidRDefault="007C7398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0E3FC0" w:rsidRPr="00650E93" w14:paraId="4634A809" w14:textId="77777777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14:paraId="35CA46B9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SUMA GODZIN</w:t>
            </w:r>
          </w:p>
        </w:tc>
        <w:tc>
          <w:tcPr>
            <w:tcW w:w="4307" w:type="dxa"/>
            <w:vAlign w:val="center"/>
          </w:tcPr>
          <w:p w14:paraId="2C07E6F9" w14:textId="77777777" w:rsidR="000E3FC0" w:rsidRPr="00625E18" w:rsidRDefault="007C7398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0E3FC0" w:rsidRPr="00650E93" w14:paraId="10243916" w14:textId="77777777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14:paraId="6D1F4958" w14:textId="77777777" w:rsidR="000E3FC0" w:rsidRPr="00625E18" w:rsidRDefault="000E3FC0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25E1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PUNKTÓW ECTS DLA ZAJĘĆ/PRZEDMIOTU</w:t>
            </w:r>
          </w:p>
        </w:tc>
        <w:tc>
          <w:tcPr>
            <w:tcW w:w="4307" w:type="dxa"/>
            <w:vAlign w:val="center"/>
          </w:tcPr>
          <w:p w14:paraId="644D9A45" w14:textId="77777777" w:rsidR="000E3FC0" w:rsidRPr="00625E18" w:rsidRDefault="007C7398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D64CD" w:rsidRPr="00650E93" w14:paraId="12D92B54" w14:textId="77777777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8AEC9AC" w14:textId="77777777" w:rsidR="006B4D26" w:rsidRPr="006B4D26" w:rsidRDefault="006B4D26" w:rsidP="00865F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14:paraId="447BACAB" w14:textId="77777777" w:rsidR="005D64CD" w:rsidRPr="00650E93" w:rsidRDefault="005D64CD" w:rsidP="00C8029C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</w:t>
            </w:r>
            <w:r w:rsidR="00EE6D93">
              <w:rPr>
                <w:rFonts w:ascii="Arial" w:hAnsi="Arial" w:cs="Arial"/>
                <w:sz w:val="16"/>
                <w:szCs w:val="16"/>
              </w:rPr>
              <w:t>ych zajęć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14:paraId="579BE626" w14:textId="77777777" w:rsidR="00650E93" w:rsidRPr="00650E93" w:rsidRDefault="00650E93" w:rsidP="00466BBA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600218" w14:textId="77777777" w:rsidR="003712F2" w:rsidRPr="00C8029C" w:rsidRDefault="003712F2" w:rsidP="00865F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E3D1E9E" w14:textId="77777777" w:rsidR="00DD6FBD" w:rsidRPr="00650E93" w:rsidRDefault="00466BBA" w:rsidP="00466BBA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E619D"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="00EE619D" w:rsidRPr="00650E93">
        <w:rPr>
          <w:rFonts w:ascii="Arial" w:hAnsi="Arial" w:cs="Arial"/>
          <w:sz w:val="20"/>
          <w:szCs w:val="20"/>
        </w:rPr>
        <w:t>:</w:t>
      </w:r>
    </w:p>
    <w:p w14:paraId="39CC93AD" w14:textId="77777777" w:rsidR="00EE619D" w:rsidRPr="00456F98" w:rsidRDefault="00EE619D" w:rsidP="00466BBA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14:paraId="784A2C7C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(bdb; 5,0):</w:t>
      </w:r>
    </w:p>
    <w:p w14:paraId="50998CAE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(+db; 4,5):</w:t>
      </w:r>
    </w:p>
    <w:p w14:paraId="2DB6BDF6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(db; 4,0):</w:t>
      </w:r>
    </w:p>
    <w:p w14:paraId="56A25C89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(+dst; 3,5):</w:t>
      </w:r>
    </w:p>
    <w:p w14:paraId="2DC4C944" w14:textId="77777777" w:rsidR="00EE619D" w:rsidRPr="00650E93" w:rsidRDefault="00EE619D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(dst; 3,0):</w:t>
      </w:r>
    </w:p>
    <w:p w14:paraId="7169F2D8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(ndst; 2,0):</w:t>
      </w:r>
    </w:p>
    <w:p w14:paraId="08962AB4" w14:textId="77777777" w:rsidR="00EE619D" w:rsidRPr="00650E93" w:rsidRDefault="00EE619D" w:rsidP="00865FA5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14:paraId="03F0F3F7" w14:textId="77777777" w:rsidR="00DD6FBD" w:rsidRPr="00650E93" w:rsidRDefault="00DD6FBD" w:rsidP="00865FA5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DCC0387" w14:textId="77777777" w:rsidR="00636ADF" w:rsidRPr="00650E93" w:rsidRDefault="00636ADF" w:rsidP="00865FA5">
      <w:pPr>
        <w:spacing w:after="0" w:line="240" w:lineRule="auto"/>
        <w:rPr>
          <w:rFonts w:ascii="Arial" w:hAnsi="Arial" w:cs="Arial"/>
        </w:rPr>
      </w:pPr>
    </w:p>
    <w:sectPr w:rsidR="00636ADF" w:rsidRPr="00650E93" w:rsidSect="00456F98">
      <w:footerReference w:type="default" r:id="rId8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02948" w14:textId="77777777" w:rsidR="00374695" w:rsidRDefault="00374695" w:rsidP="00706156">
      <w:pPr>
        <w:spacing w:after="0" w:line="240" w:lineRule="auto"/>
      </w:pPr>
      <w:r>
        <w:separator/>
      </w:r>
    </w:p>
  </w:endnote>
  <w:endnote w:type="continuationSeparator" w:id="0">
    <w:p w14:paraId="55835C7B" w14:textId="77777777" w:rsidR="00374695" w:rsidRDefault="00374695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0181A9C" w14:textId="77777777"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7C7398">
          <w:rPr>
            <w:rFonts w:ascii="Arial" w:hAnsi="Arial" w:cs="Arial"/>
            <w:noProof/>
            <w:sz w:val="16"/>
            <w:szCs w:val="16"/>
          </w:rPr>
          <w:t>2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7C18971" w14:textId="77777777"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05D75" w14:textId="77777777" w:rsidR="00374695" w:rsidRDefault="00374695" w:rsidP="00706156">
      <w:pPr>
        <w:spacing w:after="0" w:line="240" w:lineRule="auto"/>
      </w:pPr>
      <w:r>
        <w:separator/>
      </w:r>
    </w:p>
  </w:footnote>
  <w:footnote w:type="continuationSeparator" w:id="0">
    <w:p w14:paraId="4A56FAB5" w14:textId="77777777" w:rsidR="00374695" w:rsidRDefault="00374695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D1798E"/>
    <w:multiLevelType w:val="hybridMultilevel"/>
    <w:tmpl w:val="85E08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6417D5"/>
    <w:multiLevelType w:val="hybridMultilevel"/>
    <w:tmpl w:val="BB04103A"/>
    <w:lvl w:ilvl="0" w:tplc="C7D605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78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FBD"/>
    <w:rsid w:val="000140A2"/>
    <w:rsid w:val="00015AE0"/>
    <w:rsid w:val="000203F6"/>
    <w:rsid w:val="000321A7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D539A"/>
    <w:rsid w:val="000E3FC0"/>
    <w:rsid w:val="000E7C0A"/>
    <w:rsid w:val="001007BC"/>
    <w:rsid w:val="00127483"/>
    <w:rsid w:val="00136D20"/>
    <w:rsid w:val="00151A6B"/>
    <w:rsid w:val="00151F18"/>
    <w:rsid w:val="00154939"/>
    <w:rsid w:val="0016696C"/>
    <w:rsid w:val="001718F6"/>
    <w:rsid w:val="00183E01"/>
    <w:rsid w:val="00184475"/>
    <w:rsid w:val="001935C9"/>
    <w:rsid w:val="001C4119"/>
    <w:rsid w:val="001C5B74"/>
    <w:rsid w:val="001C63A6"/>
    <w:rsid w:val="001D551E"/>
    <w:rsid w:val="001E7A12"/>
    <w:rsid w:val="00204DD6"/>
    <w:rsid w:val="00227D66"/>
    <w:rsid w:val="00243AF6"/>
    <w:rsid w:val="00267AAE"/>
    <w:rsid w:val="00285A6C"/>
    <w:rsid w:val="002C7327"/>
    <w:rsid w:val="002E2C06"/>
    <w:rsid w:val="002E7274"/>
    <w:rsid w:val="00306BA6"/>
    <w:rsid w:val="00310A7C"/>
    <w:rsid w:val="00317CC8"/>
    <w:rsid w:val="00342776"/>
    <w:rsid w:val="00356220"/>
    <w:rsid w:val="003712F2"/>
    <w:rsid w:val="00374419"/>
    <w:rsid w:val="00374695"/>
    <w:rsid w:val="00380A8D"/>
    <w:rsid w:val="003A3B1A"/>
    <w:rsid w:val="003A492F"/>
    <w:rsid w:val="003A4F74"/>
    <w:rsid w:val="003B4573"/>
    <w:rsid w:val="003D6E2D"/>
    <w:rsid w:val="003E6B74"/>
    <w:rsid w:val="003F3D60"/>
    <w:rsid w:val="003F46A5"/>
    <w:rsid w:val="003F485E"/>
    <w:rsid w:val="0041373D"/>
    <w:rsid w:val="00415537"/>
    <w:rsid w:val="004259FC"/>
    <w:rsid w:val="00425A90"/>
    <w:rsid w:val="00427589"/>
    <w:rsid w:val="004457B2"/>
    <w:rsid w:val="0045173C"/>
    <w:rsid w:val="00456F98"/>
    <w:rsid w:val="00466BBA"/>
    <w:rsid w:val="0047402E"/>
    <w:rsid w:val="004772A1"/>
    <w:rsid w:val="004B501B"/>
    <w:rsid w:val="00500A39"/>
    <w:rsid w:val="0050501D"/>
    <w:rsid w:val="00507CDD"/>
    <w:rsid w:val="00525138"/>
    <w:rsid w:val="00526A7F"/>
    <w:rsid w:val="005B5557"/>
    <w:rsid w:val="005D063A"/>
    <w:rsid w:val="005D64CD"/>
    <w:rsid w:val="005E0F2C"/>
    <w:rsid w:val="005F586B"/>
    <w:rsid w:val="00611B47"/>
    <w:rsid w:val="00624251"/>
    <w:rsid w:val="00625E18"/>
    <w:rsid w:val="00636ADF"/>
    <w:rsid w:val="00641B0C"/>
    <w:rsid w:val="00650E93"/>
    <w:rsid w:val="006828E2"/>
    <w:rsid w:val="006A144C"/>
    <w:rsid w:val="006B2877"/>
    <w:rsid w:val="006B4D26"/>
    <w:rsid w:val="006B585D"/>
    <w:rsid w:val="006C7AB1"/>
    <w:rsid w:val="006D4C37"/>
    <w:rsid w:val="006E1464"/>
    <w:rsid w:val="006E4F73"/>
    <w:rsid w:val="006E7B6D"/>
    <w:rsid w:val="006F2905"/>
    <w:rsid w:val="006F415E"/>
    <w:rsid w:val="00706156"/>
    <w:rsid w:val="0071707C"/>
    <w:rsid w:val="00722B89"/>
    <w:rsid w:val="007544F8"/>
    <w:rsid w:val="0076027F"/>
    <w:rsid w:val="007709DC"/>
    <w:rsid w:val="00780DC7"/>
    <w:rsid w:val="00794744"/>
    <w:rsid w:val="007A0729"/>
    <w:rsid w:val="007A77C3"/>
    <w:rsid w:val="007C2483"/>
    <w:rsid w:val="007C4B90"/>
    <w:rsid w:val="007C7398"/>
    <w:rsid w:val="007E06A1"/>
    <w:rsid w:val="007E151F"/>
    <w:rsid w:val="008303DD"/>
    <w:rsid w:val="00865FA5"/>
    <w:rsid w:val="00884DE3"/>
    <w:rsid w:val="008C0DE4"/>
    <w:rsid w:val="008E4DAA"/>
    <w:rsid w:val="00904ADC"/>
    <w:rsid w:val="009300E5"/>
    <w:rsid w:val="009363DB"/>
    <w:rsid w:val="009606E4"/>
    <w:rsid w:val="009705BC"/>
    <w:rsid w:val="009A22BB"/>
    <w:rsid w:val="009D09ED"/>
    <w:rsid w:val="009D2262"/>
    <w:rsid w:val="009D5186"/>
    <w:rsid w:val="009E493A"/>
    <w:rsid w:val="00A10212"/>
    <w:rsid w:val="00A35849"/>
    <w:rsid w:val="00A36111"/>
    <w:rsid w:val="00A424C5"/>
    <w:rsid w:val="00A570E3"/>
    <w:rsid w:val="00A64432"/>
    <w:rsid w:val="00A8164E"/>
    <w:rsid w:val="00A90926"/>
    <w:rsid w:val="00A94120"/>
    <w:rsid w:val="00AA3934"/>
    <w:rsid w:val="00AB2F0F"/>
    <w:rsid w:val="00AC6085"/>
    <w:rsid w:val="00B1073D"/>
    <w:rsid w:val="00B15A41"/>
    <w:rsid w:val="00B43339"/>
    <w:rsid w:val="00B51620"/>
    <w:rsid w:val="00B5705A"/>
    <w:rsid w:val="00B769C8"/>
    <w:rsid w:val="00B83349"/>
    <w:rsid w:val="00B83AE7"/>
    <w:rsid w:val="00B94222"/>
    <w:rsid w:val="00BA0E5F"/>
    <w:rsid w:val="00BD151F"/>
    <w:rsid w:val="00C12C54"/>
    <w:rsid w:val="00C365FB"/>
    <w:rsid w:val="00C45D4E"/>
    <w:rsid w:val="00C6005D"/>
    <w:rsid w:val="00C77978"/>
    <w:rsid w:val="00C8029C"/>
    <w:rsid w:val="00CC66B2"/>
    <w:rsid w:val="00CD298C"/>
    <w:rsid w:val="00CD3B51"/>
    <w:rsid w:val="00CE6ECB"/>
    <w:rsid w:val="00CF3C2B"/>
    <w:rsid w:val="00D16797"/>
    <w:rsid w:val="00D3465A"/>
    <w:rsid w:val="00D401A9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B044A"/>
    <w:rsid w:val="00EB5F03"/>
    <w:rsid w:val="00EC679D"/>
    <w:rsid w:val="00EE619D"/>
    <w:rsid w:val="00EE6D93"/>
    <w:rsid w:val="00EF4E4D"/>
    <w:rsid w:val="00F23BCA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21F5"/>
  <w15:docId w15:val="{8A5CE300-0636-455E-AA7F-37EF5A4B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customStyle="1" w:styleId="wrtext">
    <w:name w:val="wrtext"/>
    <w:basedOn w:val="Domylnaczcionkaakapitu"/>
    <w:rsid w:val="008E4DAA"/>
  </w:style>
  <w:style w:type="character" w:styleId="Hipercze">
    <w:name w:val="Hyperlink"/>
    <w:basedOn w:val="Domylnaczcionkaakapitu"/>
    <w:uiPriority w:val="99"/>
    <w:unhideWhenUsed/>
    <w:rsid w:val="00EB5F03"/>
    <w:rPr>
      <w:color w:val="0000FF" w:themeColor="hyperlink"/>
      <w:u w:val="single"/>
    </w:rPr>
  </w:style>
  <w:style w:type="character" w:customStyle="1" w:styleId="gwp47250f53font">
    <w:name w:val="gwp47250f53_font"/>
    <w:basedOn w:val="Domylnaczcionkaakapitu"/>
    <w:rsid w:val="009D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ECE6-94A7-48C9-BC99-EDDA0434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ewasc</cp:lastModifiedBy>
  <cp:revision>13</cp:revision>
  <cp:lastPrinted>2018-05-09T10:22:00Z</cp:lastPrinted>
  <dcterms:created xsi:type="dcterms:W3CDTF">2020-04-15T16:43:00Z</dcterms:created>
  <dcterms:modified xsi:type="dcterms:W3CDTF">2021-02-15T00:33:00Z</dcterms:modified>
</cp:coreProperties>
</file>