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2A4C" w14:textId="3F7D7A4F" w:rsidR="00DD6FBD" w:rsidRDefault="000A03F0" w:rsidP="00865FA5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Historia muzyki polskiej romantyzmu - </w:t>
      </w:r>
      <w:r w:rsidR="006E7B6D" w:rsidRPr="00650E93">
        <w:rPr>
          <w:rFonts w:ascii="Arial" w:hAnsi="Arial" w:cs="Arial"/>
          <w:b/>
          <w:color w:val="000000"/>
        </w:rPr>
        <w:t xml:space="preserve">SYLABUS </w:t>
      </w:r>
      <w:r w:rsidR="006E7B6D"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455E56D6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4F36368B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6DD7546D" w14:textId="6BA0DE19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Historia muzyki polskiej romantyzmu</w:t>
      </w:r>
    </w:p>
    <w:p w14:paraId="78CEC2F2" w14:textId="0569C352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21-HMPRC-24-Muz</w:t>
      </w:r>
    </w:p>
    <w:p w14:paraId="2F19A6BD" w14:textId="4CBC1001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obowiązkowy</w:t>
      </w:r>
    </w:p>
    <w:p w14:paraId="061E7F00" w14:textId="42B93B9C" w:rsidR="00DD6FBD" w:rsidRPr="00343AD8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b/>
          <w:bCs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Muzykologia</w:t>
      </w:r>
    </w:p>
    <w:p w14:paraId="5AFACA69" w14:textId="1F7B126D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343AD8">
        <w:rPr>
          <w:rFonts w:ascii="Arial" w:hAnsi="Arial" w:cs="Arial"/>
          <w:sz w:val="20"/>
          <w:szCs w:val="20"/>
        </w:rPr>
        <w:t>)</w:t>
      </w:r>
      <w:r w:rsidR="00625E18" w:rsidRPr="00343AD8">
        <w:rPr>
          <w:rFonts w:ascii="Arial" w:hAnsi="Arial" w:cs="Arial"/>
          <w:sz w:val="20"/>
          <w:szCs w:val="20"/>
        </w:rPr>
        <w:t>:</w:t>
      </w:r>
      <w:r w:rsidR="00285A6C" w:rsidRPr="00343AD8">
        <w:rPr>
          <w:rFonts w:ascii="Arial" w:hAnsi="Arial" w:cs="Arial"/>
          <w:b/>
          <w:bCs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I stopi</w:t>
      </w:r>
      <w:r w:rsidR="00343AD8">
        <w:rPr>
          <w:rFonts w:ascii="Arial" w:hAnsi="Arial" w:cs="Arial"/>
          <w:sz w:val="20"/>
          <w:szCs w:val="20"/>
        </w:rPr>
        <w:t>eń</w:t>
      </w:r>
    </w:p>
    <w:p w14:paraId="62340CD0" w14:textId="49C5D7C6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3AD8" w:rsidRPr="00343AD8">
        <w:rPr>
          <w:rFonts w:ascii="Arial" w:hAnsi="Arial" w:cs="Arial"/>
          <w:b/>
          <w:bCs/>
          <w:sz w:val="20"/>
          <w:szCs w:val="20"/>
        </w:rPr>
        <w:t>ogólnoakademicki</w:t>
      </w:r>
      <w:proofErr w:type="spellEnd"/>
    </w:p>
    <w:p w14:paraId="01DC6C45" w14:textId="5865D875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II rok</w:t>
      </w:r>
    </w:p>
    <w:p w14:paraId="00324B57" w14:textId="7B9BB8AE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30h ćwiczenia</w:t>
      </w:r>
    </w:p>
    <w:p w14:paraId="24810BE5" w14:textId="0FDA8317" w:rsidR="00DD6FBD" w:rsidRPr="00343AD8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2</w:t>
      </w:r>
    </w:p>
    <w:p w14:paraId="05B21F04" w14:textId="30838F01" w:rsidR="00DD6FBD" w:rsidRPr="00343AD8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b/>
          <w:bCs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Justyna Humięcka-Jakubowska, prof. UAM dr hab., jhj@amu.edu.pl</w:t>
      </w:r>
    </w:p>
    <w:p w14:paraId="1D5C82F8" w14:textId="1CEC8F6E" w:rsidR="00DD6FBD" w:rsidRPr="00343AD8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b/>
          <w:bCs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polski</w:t>
      </w:r>
    </w:p>
    <w:p w14:paraId="01192583" w14:textId="1DF46573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343AD8">
        <w:rPr>
          <w:rFonts w:ascii="Arial" w:hAnsi="Arial" w:cs="Arial"/>
          <w:sz w:val="20"/>
          <w:szCs w:val="20"/>
        </w:rPr>
        <w:t xml:space="preserve"> </w:t>
      </w:r>
      <w:r w:rsidR="00343AD8" w:rsidRPr="00343AD8">
        <w:rPr>
          <w:rFonts w:ascii="Arial" w:hAnsi="Arial" w:cs="Arial"/>
          <w:b/>
          <w:bCs/>
          <w:sz w:val="20"/>
          <w:szCs w:val="20"/>
        </w:rPr>
        <w:t>NIE</w:t>
      </w:r>
    </w:p>
    <w:p w14:paraId="3CC0B5A8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05C82C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20DD12A2" w14:textId="22E08681" w:rsidR="00DD6FBD" w:rsidRPr="000A03F0" w:rsidRDefault="00DD6FBD" w:rsidP="000A03F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03F0">
        <w:rPr>
          <w:rFonts w:ascii="Arial" w:hAnsi="Arial" w:cs="Arial"/>
          <w:sz w:val="20"/>
          <w:szCs w:val="20"/>
        </w:rPr>
        <w:t>Cel</w:t>
      </w:r>
      <w:r w:rsidR="00151A6B" w:rsidRPr="000A03F0">
        <w:rPr>
          <w:rFonts w:ascii="Arial" w:hAnsi="Arial" w:cs="Arial"/>
          <w:sz w:val="20"/>
          <w:szCs w:val="20"/>
        </w:rPr>
        <w:t>e</w:t>
      </w:r>
      <w:r w:rsidR="00FE144F" w:rsidRPr="000A03F0">
        <w:rPr>
          <w:rFonts w:ascii="Arial" w:hAnsi="Arial" w:cs="Arial"/>
          <w:sz w:val="20"/>
          <w:szCs w:val="20"/>
        </w:rPr>
        <w:t xml:space="preserve"> </w:t>
      </w:r>
      <w:r w:rsidR="00425A90" w:rsidRPr="000A03F0">
        <w:rPr>
          <w:rFonts w:ascii="Arial" w:hAnsi="Arial" w:cs="Arial"/>
          <w:sz w:val="20"/>
          <w:szCs w:val="20"/>
        </w:rPr>
        <w:t>zajęć/przedmiotu</w:t>
      </w:r>
      <w:r w:rsidR="007E06A1" w:rsidRPr="000A03F0">
        <w:rPr>
          <w:rFonts w:ascii="Arial" w:hAnsi="Arial" w:cs="Arial"/>
          <w:sz w:val="20"/>
          <w:szCs w:val="20"/>
        </w:rPr>
        <w:t>:</w:t>
      </w:r>
    </w:p>
    <w:p w14:paraId="3A67E09C" w14:textId="7915BD79" w:rsidR="000A03F0" w:rsidRPr="000A03F0" w:rsidRDefault="000A03F0" w:rsidP="000A03F0">
      <w:pPr>
        <w:spacing w:before="120" w:after="100" w:afterAutospacing="1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0A03F0">
        <w:rPr>
          <w:rFonts w:ascii="Arial" w:hAnsi="Arial" w:cs="Arial"/>
          <w:b/>
          <w:sz w:val="20"/>
          <w:szCs w:val="20"/>
        </w:rPr>
        <w:t>C1 -  przekazanie wiedzy o kontekstach i kierunkach rozwoju polskiej kultury                            muzycznej XIX w. (W)</w:t>
      </w:r>
      <w:r>
        <w:rPr>
          <w:rFonts w:ascii="Arial" w:hAnsi="Arial" w:cs="Arial"/>
          <w:b/>
          <w:sz w:val="20"/>
          <w:szCs w:val="20"/>
        </w:rPr>
        <w:br/>
      </w:r>
      <w:r w:rsidRPr="000A03F0">
        <w:rPr>
          <w:rFonts w:ascii="Arial" w:hAnsi="Arial" w:cs="Arial"/>
          <w:b/>
          <w:sz w:val="20"/>
          <w:szCs w:val="20"/>
        </w:rPr>
        <w:t xml:space="preserve">C2 - objaśnianie koncepcji stylu narodowego w muzyce polskiej romantyzmu (W)                               C3 - scharakteryzowanie twórczości i idiomów kompozytorskich w muzyce polskiej 1 i 2 połowy XIX i przełomu wieku (W)                                                                                                                                                                                                                                                                C4 - rozpoznawanie procesu przemian stylistycznych w utworach kompozytorów polskich od początków romantyzmu po modernizm (W)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br/>
      </w:r>
      <w:r w:rsidRPr="000A03F0">
        <w:rPr>
          <w:rFonts w:ascii="Arial" w:hAnsi="Arial" w:cs="Arial"/>
          <w:b/>
          <w:sz w:val="20"/>
          <w:szCs w:val="20"/>
        </w:rPr>
        <w:t>C5 - rozróżnianie cech form i gatunków muzycznych w ich historycznym rozwoju (W)                                                                                                                                                  C6 - nabywanie umiejętności słuchowego rozpoznawania utworów muzyki polskiej XIX w. (U)</w:t>
      </w:r>
      <w:r>
        <w:rPr>
          <w:rFonts w:ascii="Arial" w:hAnsi="Arial" w:cs="Arial"/>
          <w:b/>
          <w:sz w:val="20"/>
          <w:szCs w:val="20"/>
        </w:rPr>
        <w:br/>
      </w:r>
      <w:r w:rsidRPr="000A03F0">
        <w:rPr>
          <w:rFonts w:ascii="Arial" w:hAnsi="Arial" w:cs="Arial"/>
          <w:b/>
          <w:sz w:val="20"/>
          <w:szCs w:val="20"/>
        </w:rPr>
        <w:t>C7 - formułowanie wniosków dotyczących cech języka muzycznego w utworach kompozytorów polskich 1 i 2 połowy XIX w. (U)                                                                                                       C8 - rozwijanie umiejętności analizy dzieła muzycznego omawianego okresu (U)                                                                                                                                                  C9 - nabywanie umiejętności oceny porównawczej faktów i zjawisk muzycznych (U)                                                                                                   C10 - interpretowanie muzyki polskiej w świetle przemian muzyki europejskiej XIX i początków XX w. (U)</w:t>
      </w:r>
    </w:p>
    <w:p w14:paraId="6883E509" w14:textId="5F7E4087" w:rsidR="00DD6FBD" w:rsidRPr="000A03F0" w:rsidRDefault="00DD6FBD" w:rsidP="000A03F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03F0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7E06A1" w:rsidRPr="000A03F0">
        <w:rPr>
          <w:rFonts w:ascii="Arial" w:hAnsi="Arial" w:cs="Arial"/>
          <w:sz w:val="20"/>
          <w:szCs w:val="20"/>
        </w:rPr>
        <w:t>:</w:t>
      </w:r>
    </w:p>
    <w:p w14:paraId="26F68142" w14:textId="55FE61F0" w:rsidR="007E06A1" w:rsidRPr="00AA3934" w:rsidRDefault="000A03F0" w:rsidP="000A03F0">
      <w:pPr>
        <w:spacing w:before="120" w:after="100" w:afterAutospacing="1" w:line="240" w:lineRule="auto"/>
        <w:ind w:left="426"/>
        <w:rPr>
          <w:rFonts w:ascii="Arial" w:hAnsi="Arial" w:cs="Arial"/>
          <w:sz w:val="20"/>
          <w:szCs w:val="20"/>
        </w:rPr>
      </w:pPr>
      <w:r w:rsidRPr="000A03F0">
        <w:rPr>
          <w:rFonts w:ascii="Arial" w:hAnsi="Arial" w:cs="Arial"/>
          <w:b/>
          <w:sz w:val="20"/>
          <w:szCs w:val="20"/>
        </w:rPr>
        <w:t>Podstawowa wiedza w zakresie muzykologii, zwłaszcza historii muzyki, podstawowe umiejętności w zakresie analizy dzieła muzycznego</w:t>
      </w:r>
    </w:p>
    <w:p w14:paraId="59C98589" w14:textId="2D948BE3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FE007F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2314BA54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2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45"/>
        <w:gridCol w:w="2701"/>
      </w:tblGrid>
      <w:tr w:rsidR="00DD6FBD" w:rsidRPr="00650E93" w14:paraId="2DDCCACB" w14:textId="77777777" w:rsidTr="000A03F0">
        <w:trPr>
          <w:trHeight w:val="564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D3CEF05" w14:textId="18AF7262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FE007F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B66DD89" w14:textId="055A4F0D" w:rsidR="00DD6FBD" w:rsidRPr="00625E18" w:rsidRDefault="00C45D4E" w:rsidP="000A03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14:paraId="044D8B11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0A03F0" w:rsidRPr="003330F8" w14:paraId="58E699F3" w14:textId="77777777" w:rsidTr="000A03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1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EFC4CEC" w14:textId="74975932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_01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01FB706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zna konteksty i linie rozwojowe historii muzyki polskiej XIX w.</w:t>
            </w:r>
          </w:p>
        </w:tc>
        <w:tc>
          <w:tcPr>
            <w:tcW w:w="2701" w:type="dxa"/>
            <w:vAlign w:val="center"/>
          </w:tcPr>
          <w:p w14:paraId="6BBD5158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Muz_W04; Muz_W08; Muz_U01</w:t>
            </w:r>
          </w:p>
        </w:tc>
      </w:tr>
      <w:tr w:rsidR="000A03F0" w:rsidRPr="003330F8" w14:paraId="3C5326D4" w14:textId="77777777" w:rsidTr="000A03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1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1ACD838" w14:textId="43EB7F71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_02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EEFA71E" w14:textId="6E7FD3AF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określa idee, funkcje i rolę stylu narodowego w muzyce polskiej</w:t>
            </w:r>
          </w:p>
        </w:tc>
        <w:tc>
          <w:tcPr>
            <w:tcW w:w="2701" w:type="dxa"/>
            <w:vAlign w:val="center"/>
          </w:tcPr>
          <w:p w14:paraId="4AEB34BD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Muz_W04; Muz_U01</w:t>
            </w:r>
          </w:p>
        </w:tc>
      </w:tr>
      <w:tr w:rsidR="000A03F0" w:rsidRPr="003330F8" w14:paraId="5302FB28" w14:textId="77777777" w:rsidTr="000A03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1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D0569A2" w14:textId="1C7B5EAB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_03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3B244CB" w14:textId="38E8C4D4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charakteryzuje style kompozytorskie oraz ocenia ich znaczenie</w:t>
            </w:r>
          </w:p>
        </w:tc>
        <w:tc>
          <w:tcPr>
            <w:tcW w:w="2701" w:type="dxa"/>
            <w:vAlign w:val="center"/>
          </w:tcPr>
          <w:p w14:paraId="5905EA86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Muz_W04; Muz_W09; Muz_U01</w:t>
            </w:r>
          </w:p>
        </w:tc>
      </w:tr>
      <w:tr w:rsidR="000A03F0" w:rsidRPr="003330F8" w14:paraId="0CD7A4AE" w14:textId="77777777" w:rsidTr="0008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5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46A1DA0" w14:textId="6D45CB32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_04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5FF52C6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zna i określa nurty stylistyczne i procesy ich przemian</w:t>
            </w:r>
          </w:p>
        </w:tc>
        <w:tc>
          <w:tcPr>
            <w:tcW w:w="2701" w:type="dxa"/>
            <w:vAlign w:val="center"/>
          </w:tcPr>
          <w:p w14:paraId="0F1752FE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Muz_W04; Muz_U01</w:t>
            </w:r>
          </w:p>
        </w:tc>
      </w:tr>
      <w:tr w:rsidR="000A03F0" w:rsidRPr="003330F8" w14:paraId="5A98B75C" w14:textId="77777777" w:rsidTr="0008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7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7D568D9" w14:textId="77777777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_05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1242B2A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objaśnia cechy form i gatunków muzycznych oraz je identyfikuje</w:t>
            </w:r>
          </w:p>
        </w:tc>
        <w:tc>
          <w:tcPr>
            <w:tcW w:w="2701" w:type="dxa"/>
            <w:vAlign w:val="center"/>
          </w:tcPr>
          <w:p w14:paraId="4398DE66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Muz_W07; Muz_U01; Muz_U04</w:t>
            </w:r>
          </w:p>
        </w:tc>
      </w:tr>
      <w:tr w:rsidR="000A03F0" w:rsidRPr="003330F8" w14:paraId="07FF9850" w14:textId="77777777" w:rsidTr="000A03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BF2920" w14:textId="77777777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_06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3998F42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prawidłowo słuchowo identyfikuje reprezentatywne kompozycje</w:t>
            </w:r>
          </w:p>
        </w:tc>
        <w:tc>
          <w:tcPr>
            <w:tcW w:w="2701" w:type="dxa"/>
            <w:vAlign w:val="center"/>
          </w:tcPr>
          <w:p w14:paraId="4519C0A0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Muz_W15; Muz_U09</w:t>
            </w:r>
          </w:p>
        </w:tc>
      </w:tr>
      <w:tr w:rsidR="000A03F0" w:rsidRPr="003330F8" w14:paraId="1F5827A1" w14:textId="77777777" w:rsidTr="0008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382F4E6" w14:textId="46709A36" w:rsidR="000A03F0" w:rsidRPr="000A03F0" w:rsidRDefault="00085836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  <w:r w:rsidR="000A03F0" w:rsidRPr="000A03F0">
              <w:rPr>
                <w:rFonts w:ascii="Arial" w:hAnsi="Arial" w:cs="Arial"/>
                <w:sz w:val="18"/>
                <w:szCs w:val="18"/>
              </w:rPr>
              <w:t>MPR_07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1FA1278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prawidłowo posługuje się terminologią muzyczną i analizą krytyczną źródeł</w:t>
            </w:r>
          </w:p>
        </w:tc>
        <w:tc>
          <w:tcPr>
            <w:tcW w:w="2701" w:type="dxa"/>
            <w:vAlign w:val="center"/>
          </w:tcPr>
          <w:p w14:paraId="71A34342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Muz_W01; Muz_U05</w:t>
            </w:r>
          </w:p>
        </w:tc>
      </w:tr>
      <w:tr w:rsidR="000A03F0" w:rsidRPr="003330F8" w14:paraId="39C10C66" w14:textId="77777777" w:rsidTr="0008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8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3F4FE38" w14:textId="77777777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_08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8C95CB2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zna metody analizy dzieła muzycznego i przeprowadza tego prezentację</w:t>
            </w:r>
          </w:p>
        </w:tc>
        <w:tc>
          <w:tcPr>
            <w:tcW w:w="2701" w:type="dxa"/>
            <w:vAlign w:val="center"/>
          </w:tcPr>
          <w:p w14:paraId="1FF5F4E7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Muz_W05; Muz_W14; Muz_U02; Muz_U04; Muz_U06</w:t>
            </w:r>
          </w:p>
        </w:tc>
      </w:tr>
      <w:tr w:rsidR="000A03F0" w:rsidRPr="003330F8" w14:paraId="339A8F83" w14:textId="77777777" w:rsidTr="0008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8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E056DA9" w14:textId="77777777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_09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14CC69B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porządkuje, porównuje i interpretuje artefakty muzyczne</w:t>
            </w:r>
          </w:p>
        </w:tc>
        <w:tc>
          <w:tcPr>
            <w:tcW w:w="2701" w:type="dxa"/>
            <w:vAlign w:val="center"/>
          </w:tcPr>
          <w:p w14:paraId="296C1CD3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Muz_W09; Muz_U02; Muz_U04; Muz_U05</w:t>
            </w:r>
          </w:p>
        </w:tc>
      </w:tr>
      <w:tr w:rsidR="000A03F0" w:rsidRPr="003330F8" w14:paraId="5897BC3F" w14:textId="77777777" w:rsidTr="0008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98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B806BA8" w14:textId="77777777" w:rsidR="000A03F0" w:rsidRPr="000A03F0" w:rsidRDefault="000A03F0" w:rsidP="00085836">
            <w:pPr>
              <w:pStyle w:val="Akapitzlist"/>
              <w:spacing w:after="0" w:line="240" w:lineRule="auto"/>
              <w:ind w:left="708" w:hanging="7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HMPR</w:t>
            </w:r>
            <w:r w:rsidRPr="000A03F0">
              <w:rPr>
                <w:rFonts w:ascii="Arial" w:hAnsi="Arial" w:cs="Arial"/>
                <w:bCs/>
                <w:sz w:val="18"/>
                <w:szCs w:val="18"/>
              </w:rPr>
              <w:t>_10</w:t>
            </w:r>
          </w:p>
        </w:tc>
        <w:tc>
          <w:tcPr>
            <w:tcW w:w="4545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AEE86C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ocenia miejsce muzyki polskiej  w procesie historyczno-kulturowym muzyki europejskiej</w:t>
            </w:r>
          </w:p>
        </w:tc>
        <w:tc>
          <w:tcPr>
            <w:tcW w:w="2701" w:type="dxa"/>
            <w:vAlign w:val="center"/>
          </w:tcPr>
          <w:p w14:paraId="0917294A" w14:textId="77777777" w:rsidR="000A03F0" w:rsidRPr="000A03F0" w:rsidRDefault="000A03F0" w:rsidP="0008583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03F0">
              <w:rPr>
                <w:rFonts w:ascii="Arial" w:hAnsi="Arial" w:cs="Arial"/>
                <w:sz w:val="18"/>
                <w:szCs w:val="18"/>
              </w:rPr>
              <w:t>Muz_W04; Muz_W08; Muz_U01; Muz_U05</w:t>
            </w:r>
          </w:p>
        </w:tc>
      </w:tr>
    </w:tbl>
    <w:p w14:paraId="6149C5BF" w14:textId="223D6B46" w:rsidR="00DD6FBD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29493047" w14:textId="77777777" w:rsidR="000A03F0" w:rsidRPr="00650E93" w:rsidRDefault="000A03F0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66341D1B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784D8426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9"/>
        <w:gridCol w:w="2317"/>
      </w:tblGrid>
      <w:tr w:rsidR="00DD6FBD" w:rsidRPr="00650E93" w14:paraId="5B84DEE8" w14:textId="77777777" w:rsidTr="001C7921">
        <w:trPr>
          <w:trHeight w:val="651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0D3A2DC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21BB1E7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1C7921" w:rsidRPr="00650E93" w14:paraId="1C6BFA28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3684B04" w14:textId="0951E86B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>Cechy języka dźwiękowego F. Chopina – elementy, technika, faktura, formy i gatunki muzyczne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3129F0A" w14:textId="264DF583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HMPR_05; HMPR_06; HMPR_07; HMPR_08</w:t>
            </w:r>
          </w:p>
        </w:tc>
      </w:tr>
      <w:tr w:rsidR="001C7921" w:rsidRPr="00650E93" w14:paraId="17BBD52D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689ADB" w14:textId="0998844A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 xml:space="preserve">Idiom Chopinowski – jego narodowe i uniwersalne znaczenie 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909CAF4" w14:textId="02E79700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HMPR_0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; HMPR_0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; HMPR_0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; HMPR_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 xml:space="preserve">0; </w:t>
            </w:r>
          </w:p>
        </w:tc>
      </w:tr>
      <w:tr w:rsidR="001C7921" w:rsidRPr="00650E93" w14:paraId="508DA986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EDCD5B" w14:textId="3F539FB2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>Koncepcje periodyzacyjne a przemiany stylu F. Chopina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CEBE3C5" w14:textId="0622428A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HMPR_03; HMPR_0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; HMPR_0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</w:p>
        </w:tc>
      </w:tr>
      <w:tr w:rsidR="001C7921" w:rsidRPr="00650E93" w14:paraId="189C022D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5AD52EB" w14:textId="29E14168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 xml:space="preserve">Idee stylu narodowego i ich realizacja w muzyce polskiej okresu romantyzmu 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2E806" w14:textId="4196F70B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HMPR_01; HMPR_02; HMPR_09; HMPR_10</w:t>
            </w:r>
          </w:p>
        </w:tc>
      </w:tr>
      <w:tr w:rsidR="001C7921" w:rsidRPr="00650E93" w14:paraId="0E5BDBE3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40C4394" w14:textId="49F68698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>Styl narodowy w operach S. Moniuszki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5894654" w14:textId="11963F7A" w:rsidR="001C7921" w:rsidRPr="00625E18" w:rsidRDefault="001C7921" w:rsidP="001C79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>HMPR_ 02; HMPR_03; HMPR_05; HMPR_06; HMPR_07; HMPR_08</w:t>
            </w:r>
          </w:p>
        </w:tc>
      </w:tr>
      <w:tr w:rsidR="00837B68" w:rsidRPr="00650E93" w14:paraId="7FDA54AF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0F3EFF" w14:textId="65AD5BB2" w:rsidR="00837B68" w:rsidRPr="00625E18" w:rsidRDefault="00837B68" w:rsidP="00837B6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>Pieśń w twórczości  S. Moniuszki i M. Karłowicza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4F0AAEE" w14:textId="46A39910" w:rsidR="00837B68" w:rsidRPr="00625E18" w:rsidRDefault="00837B68" w:rsidP="00837B6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HMPR_05; HMPR_06; HMPR_07; HMPR_08</w:t>
            </w:r>
          </w:p>
        </w:tc>
      </w:tr>
      <w:tr w:rsidR="00837B68" w:rsidRPr="00650E93" w14:paraId="6315A9DA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EFB0D0" w14:textId="2C2D4CDF" w:rsidR="00837B68" w:rsidRPr="00625E18" w:rsidRDefault="00837B68" w:rsidP="00837B6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>Muzyka skrzypcowa i kameralna na przykładzie utworów H. Wieniawskiego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B3F96">
              <w:rPr>
                <w:rFonts w:ascii="Arial" w:hAnsi="Arial" w:cs="Arial"/>
                <w:sz w:val="20"/>
                <w:szCs w:val="20"/>
              </w:rPr>
              <w:t xml:space="preserve"> J. Zarębskiego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75F037E" w14:textId="6BC31EF5" w:rsidR="00837B68" w:rsidRPr="00625E18" w:rsidRDefault="00837B68" w:rsidP="00837B6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HMPR_05; HMPR_06; HMPR_07; HMPR_08</w:t>
            </w:r>
          </w:p>
        </w:tc>
      </w:tr>
      <w:tr w:rsidR="00837B68" w:rsidRPr="00650E93" w14:paraId="4361925D" w14:textId="77777777" w:rsidTr="001C7921">
        <w:trPr>
          <w:trHeight w:val="315"/>
        </w:trPr>
        <w:tc>
          <w:tcPr>
            <w:tcW w:w="7039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121E90F" w14:textId="068A8FF7" w:rsidR="00837B68" w:rsidRPr="00625E18" w:rsidRDefault="00837B68" w:rsidP="00837B6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9B3F96">
              <w:rPr>
                <w:rFonts w:ascii="Arial" w:hAnsi="Arial" w:cs="Arial"/>
                <w:sz w:val="20"/>
                <w:szCs w:val="20"/>
              </w:rPr>
              <w:t xml:space="preserve">Formy muzyki symfonicznej na przykładzie twórczości S. Moniuszki, W. Żeleńskiego, W. Noskowskiego </w:t>
            </w:r>
          </w:p>
        </w:tc>
        <w:tc>
          <w:tcPr>
            <w:tcW w:w="2317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CF6CEA0" w14:textId="0CC1AD6E" w:rsidR="00837B68" w:rsidRPr="00625E18" w:rsidRDefault="00837B68" w:rsidP="00837B6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D22CA">
              <w:rPr>
                <w:rFonts w:ascii="Arial" w:hAnsi="Arial" w:cs="Arial"/>
                <w:sz w:val="20"/>
                <w:szCs w:val="20"/>
                <w:lang w:val="en-US"/>
              </w:rPr>
              <w:t>HMPR_05; HMPR_06; HMPR_07; HMPR_08</w:t>
            </w:r>
          </w:p>
        </w:tc>
      </w:tr>
    </w:tbl>
    <w:p w14:paraId="1138C325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49A30F40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0F8CD58E" w14:textId="77777777" w:rsidR="00DD6FBD" w:rsidRPr="00085836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085836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="006B4D26" w:rsidRPr="00085836">
        <w:rPr>
          <w:rFonts w:ascii="Arial" w:hAnsi="Arial" w:cs="Arial"/>
          <w:sz w:val="20"/>
          <w:szCs w:val="20"/>
          <w:lang w:val="en-GB"/>
        </w:rPr>
        <w:t>Zalecana</w:t>
      </w:r>
      <w:proofErr w:type="spellEnd"/>
      <w:r w:rsidR="006B4D26" w:rsidRPr="0008583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B4D26" w:rsidRPr="00085836">
        <w:rPr>
          <w:rFonts w:ascii="Arial" w:hAnsi="Arial" w:cs="Arial"/>
          <w:sz w:val="20"/>
          <w:szCs w:val="20"/>
          <w:lang w:val="en-GB"/>
        </w:rPr>
        <w:t>literatura</w:t>
      </w:r>
      <w:proofErr w:type="spellEnd"/>
      <w:r w:rsidR="006B4D26" w:rsidRPr="00085836">
        <w:rPr>
          <w:rFonts w:ascii="Arial" w:hAnsi="Arial" w:cs="Arial"/>
          <w:sz w:val="20"/>
          <w:szCs w:val="20"/>
          <w:lang w:val="en-GB"/>
        </w:rPr>
        <w:t>:</w:t>
      </w:r>
    </w:p>
    <w:p w14:paraId="751664EE" w14:textId="7A5C6A8D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EC6BD5">
        <w:rPr>
          <w:rFonts w:ascii="Arial" w:hAnsi="Arial" w:cs="Arial"/>
          <w:i/>
          <w:sz w:val="20"/>
          <w:szCs w:val="20"/>
          <w:lang w:val="en-US"/>
        </w:rPr>
        <w:t>The Cambridge Companion to Chopin</w:t>
      </w:r>
      <w:r w:rsidRPr="00EC6BD5">
        <w:rPr>
          <w:rFonts w:ascii="Arial" w:hAnsi="Arial" w:cs="Arial"/>
          <w:sz w:val="20"/>
          <w:szCs w:val="20"/>
          <w:lang w:val="en-US"/>
        </w:rPr>
        <w:t>, ed. by J. S</w:t>
      </w:r>
      <w:r>
        <w:rPr>
          <w:rFonts w:ascii="Arial" w:hAnsi="Arial" w:cs="Arial"/>
          <w:sz w:val="20"/>
          <w:szCs w:val="20"/>
          <w:lang w:val="en-US"/>
        </w:rPr>
        <w:t>amson</w:t>
      </w:r>
      <w:r w:rsidRPr="00EC6BD5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Cambridge 1994</w:t>
      </w:r>
    </w:p>
    <w:p w14:paraId="772AE94E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R.D. Golianek, </w:t>
      </w:r>
      <w:r w:rsidRPr="00EC6BD5">
        <w:rPr>
          <w:rFonts w:ascii="Arial" w:hAnsi="Arial" w:cs="Arial"/>
          <w:i/>
          <w:sz w:val="20"/>
          <w:szCs w:val="20"/>
        </w:rPr>
        <w:t>Juliusz Zarębski. Człowiek – muzyka – kultura</w:t>
      </w:r>
      <w:r w:rsidRPr="00EC6BD5">
        <w:rPr>
          <w:rFonts w:ascii="Arial" w:hAnsi="Arial" w:cs="Arial"/>
          <w:sz w:val="20"/>
          <w:szCs w:val="20"/>
        </w:rPr>
        <w:t>, Kraków 2004</w:t>
      </w:r>
    </w:p>
    <w:p w14:paraId="44455670" w14:textId="77777777" w:rsidR="00085836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i/>
          <w:sz w:val="20"/>
          <w:szCs w:val="20"/>
        </w:rPr>
        <w:t>K. Lipiński. Życie, działalność epoka</w:t>
      </w:r>
      <w:r w:rsidRPr="00EC6BD5">
        <w:rPr>
          <w:rFonts w:ascii="Arial" w:hAnsi="Arial" w:cs="Arial"/>
          <w:sz w:val="20"/>
          <w:szCs w:val="20"/>
        </w:rPr>
        <w:t>, Zeszyty Naukowe nr 62, Wrocław 1993</w:t>
      </w:r>
    </w:p>
    <w:p w14:paraId="3311DF54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Muzyka polska a modernizm</w:t>
      </w:r>
      <w:r>
        <w:rPr>
          <w:rFonts w:ascii="Arial" w:hAnsi="Arial" w:cs="Arial"/>
          <w:sz w:val="20"/>
          <w:szCs w:val="20"/>
        </w:rPr>
        <w:t>, Kraków 1986</w:t>
      </w:r>
    </w:p>
    <w:p w14:paraId="4FB16EC9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i/>
          <w:sz w:val="20"/>
          <w:szCs w:val="20"/>
        </w:rPr>
        <w:t xml:space="preserve">Poglądy na muzykę kompozytorów polskich doby </w:t>
      </w:r>
      <w:proofErr w:type="spellStart"/>
      <w:r w:rsidRPr="00EC6BD5">
        <w:rPr>
          <w:rFonts w:ascii="Arial" w:hAnsi="Arial" w:cs="Arial"/>
          <w:i/>
          <w:sz w:val="20"/>
          <w:szCs w:val="20"/>
        </w:rPr>
        <w:t>przedchopinowskiej</w:t>
      </w:r>
      <w:proofErr w:type="spellEnd"/>
      <w:r w:rsidRPr="00EC6BD5">
        <w:rPr>
          <w:rFonts w:ascii="Arial" w:hAnsi="Arial" w:cs="Arial"/>
          <w:sz w:val="20"/>
          <w:szCs w:val="20"/>
        </w:rPr>
        <w:t>, Kraków 1959</w:t>
      </w:r>
    </w:p>
    <w:p w14:paraId="64F3E39E" w14:textId="77777777" w:rsidR="00085836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L. Polony, </w:t>
      </w:r>
      <w:r w:rsidRPr="00EC6BD5">
        <w:rPr>
          <w:rFonts w:ascii="Arial" w:hAnsi="Arial" w:cs="Arial"/>
          <w:i/>
          <w:sz w:val="20"/>
          <w:szCs w:val="20"/>
        </w:rPr>
        <w:t>Poetyka muzyczna M. Karłowicza</w:t>
      </w:r>
      <w:r w:rsidRPr="00EC6BD5">
        <w:rPr>
          <w:rFonts w:ascii="Arial" w:hAnsi="Arial" w:cs="Arial"/>
          <w:sz w:val="20"/>
          <w:szCs w:val="20"/>
        </w:rPr>
        <w:t>, Kraków 1995</w:t>
      </w:r>
    </w:p>
    <w:p w14:paraId="7B7012FD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Poniatowska, </w:t>
      </w:r>
      <w:r>
        <w:rPr>
          <w:rFonts w:ascii="Arial" w:hAnsi="Arial" w:cs="Arial"/>
          <w:i/>
          <w:sz w:val="20"/>
          <w:szCs w:val="20"/>
        </w:rPr>
        <w:t>Historyczne przemiany recepcji Chopina</w:t>
      </w:r>
      <w:r>
        <w:rPr>
          <w:rFonts w:ascii="Arial" w:hAnsi="Arial" w:cs="Arial"/>
          <w:sz w:val="20"/>
          <w:szCs w:val="20"/>
        </w:rPr>
        <w:t xml:space="preserve">, w: </w:t>
      </w:r>
      <w:r>
        <w:rPr>
          <w:rFonts w:ascii="Arial" w:hAnsi="Arial" w:cs="Arial"/>
          <w:i/>
          <w:sz w:val="20"/>
          <w:szCs w:val="20"/>
        </w:rPr>
        <w:t>Chopin - w poszukiwaniu wspólnego języka</w:t>
      </w:r>
      <w:r>
        <w:rPr>
          <w:rFonts w:ascii="Arial" w:hAnsi="Arial" w:cs="Arial"/>
          <w:sz w:val="20"/>
          <w:szCs w:val="20"/>
        </w:rPr>
        <w:t>, Warszawa 2002</w:t>
      </w:r>
    </w:p>
    <w:p w14:paraId="15957803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I. Poniatowska, </w:t>
      </w:r>
      <w:r w:rsidRPr="00EC6BD5">
        <w:rPr>
          <w:rFonts w:ascii="Arial" w:hAnsi="Arial" w:cs="Arial"/>
          <w:i/>
          <w:sz w:val="20"/>
          <w:szCs w:val="20"/>
        </w:rPr>
        <w:t xml:space="preserve">Romantyzm 1850-1900. Twórczość muzyczna, </w:t>
      </w:r>
      <w:r w:rsidRPr="00EC6BD5">
        <w:rPr>
          <w:rFonts w:ascii="Arial" w:hAnsi="Arial" w:cs="Arial"/>
          <w:sz w:val="20"/>
          <w:szCs w:val="20"/>
        </w:rPr>
        <w:t xml:space="preserve"> w: </w:t>
      </w:r>
      <w:r w:rsidRPr="00EC6BD5">
        <w:rPr>
          <w:rFonts w:ascii="Arial" w:hAnsi="Arial" w:cs="Arial"/>
          <w:i/>
          <w:sz w:val="20"/>
          <w:szCs w:val="20"/>
        </w:rPr>
        <w:t>Historia muzyki polskiej</w:t>
      </w:r>
      <w:r w:rsidRPr="00EC6BD5">
        <w:rPr>
          <w:rFonts w:ascii="Arial" w:hAnsi="Arial" w:cs="Arial"/>
          <w:sz w:val="20"/>
          <w:szCs w:val="20"/>
        </w:rPr>
        <w:t>, t. 5, Warszawa 2010</w:t>
      </w:r>
    </w:p>
    <w:p w14:paraId="2229C78F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I. Poniatowska, </w:t>
      </w:r>
      <w:r w:rsidRPr="00EC6BD5">
        <w:rPr>
          <w:rFonts w:ascii="Arial" w:hAnsi="Arial" w:cs="Arial"/>
          <w:i/>
          <w:sz w:val="20"/>
          <w:szCs w:val="20"/>
        </w:rPr>
        <w:t>Styl brillant i idee preromantyczne w twórczości M. Szymanowskiej</w:t>
      </w:r>
      <w:r w:rsidRPr="00EC6BD5">
        <w:rPr>
          <w:rFonts w:ascii="Arial" w:hAnsi="Arial" w:cs="Arial"/>
          <w:sz w:val="20"/>
          <w:szCs w:val="20"/>
        </w:rPr>
        <w:t xml:space="preserve">, w: </w:t>
      </w:r>
      <w:r w:rsidRPr="00EC6BD5">
        <w:rPr>
          <w:rFonts w:ascii="Arial" w:hAnsi="Arial" w:cs="Arial"/>
          <w:i/>
          <w:sz w:val="20"/>
          <w:szCs w:val="20"/>
        </w:rPr>
        <w:t xml:space="preserve">Historia i interpretacja muzyki, </w:t>
      </w:r>
      <w:r w:rsidRPr="00EC6BD5">
        <w:rPr>
          <w:rFonts w:ascii="Arial" w:hAnsi="Arial" w:cs="Arial"/>
          <w:sz w:val="20"/>
          <w:szCs w:val="20"/>
        </w:rPr>
        <w:t>Kraków 1993</w:t>
      </w:r>
    </w:p>
    <w:p w14:paraId="37D982D4" w14:textId="77777777" w:rsidR="00085836" w:rsidRPr="00085836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EC6BD5">
        <w:rPr>
          <w:rFonts w:ascii="Arial" w:hAnsi="Arial" w:cs="Arial"/>
          <w:i/>
          <w:sz w:val="20"/>
          <w:szCs w:val="20"/>
        </w:rPr>
        <w:t>Przemiany stylu Chopina.</w:t>
      </w:r>
      <w:r w:rsidRPr="00EC6BD5">
        <w:rPr>
          <w:rFonts w:ascii="Arial" w:hAnsi="Arial" w:cs="Arial"/>
          <w:sz w:val="20"/>
          <w:szCs w:val="20"/>
        </w:rPr>
        <w:t xml:space="preserve"> Studia pod red. </w:t>
      </w:r>
      <w:r w:rsidRPr="00085836">
        <w:rPr>
          <w:rFonts w:ascii="Arial" w:hAnsi="Arial" w:cs="Arial"/>
          <w:sz w:val="20"/>
          <w:szCs w:val="20"/>
          <w:lang w:val="en-GB"/>
        </w:rPr>
        <w:t xml:space="preserve">M. </w:t>
      </w:r>
      <w:proofErr w:type="spellStart"/>
      <w:r w:rsidRPr="00085836">
        <w:rPr>
          <w:rFonts w:ascii="Arial" w:hAnsi="Arial" w:cs="Arial"/>
          <w:sz w:val="20"/>
          <w:szCs w:val="20"/>
          <w:lang w:val="en-GB"/>
        </w:rPr>
        <w:t>Gołąba</w:t>
      </w:r>
      <w:proofErr w:type="spellEnd"/>
      <w:r w:rsidRPr="00085836">
        <w:rPr>
          <w:rFonts w:ascii="Arial" w:hAnsi="Arial" w:cs="Arial"/>
          <w:sz w:val="20"/>
          <w:szCs w:val="20"/>
          <w:lang w:val="en-GB"/>
        </w:rPr>
        <w:t>, Kraków 1993</w:t>
      </w:r>
    </w:p>
    <w:p w14:paraId="2E7CDC9A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EC6BD5">
        <w:rPr>
          <w:rFonts w:ascii="Arial" w:hAnsi="Arial" w:cs="Arial"/>
          <w:sz w:val="20"/>
          <w:szCs w:val="20"/>
          <w:lang w:val="en-US"/>
        </w:rPr>
        <w:t xml:space="preserve">J. Samson, </w:t>
      </w:r>
      <w:r w:rsidRPr="00EC6BD5">
        <w:rPr>
          <w:rFonts w:ascii="Arial" w:hAnsi="Arial" w:cs="Arial"/>
          <w:i/>
          <w:sz w:val="20"/>
          <w:szCs w:val="20"/>
          <w:lang w:val="en-US"/>
        </w:rPr>
        <w:t xml:space="preserve">The Music of Chopin, </w:t>
      </w:r>
      <w:smartTag w:uri="urn:schemas-microsoft-com:office:smarttags" w:element="place">
        <w:smartTag w:uri="urn:schemas-microsoft-com:office:smarttags" w:element="City">
          <w:r w:rsidRPr="00EC6BD5">
            <w:rPr>
              <w:rFonts w:ascii="Arial" w:hAnsi="Arial" w:cs="Arial"/>
              <w:sz w:val="20"/>
              <w:szCs w:val="20"/>
              <w:lang w:val="en-US"/>
            </w:rPr>
            <w:t>London</w:t>
          </w:r>
        </w:smartTag>
      </w:smartTag>
      <w:r w:rsidRPr="00EC6BD5">
        <w:rPr>
          <w:rFonts w:ascii="Arial" w:hAnsi="Arial" w:cs="Arial"/>
          <w:sz w:val="20"/>
          <w:szCs w:val="20"/>
          <w:lang w:val="en-US"/>
        </w:rPr>
        <w:t xml:space="preserve"> 1985</w:t>
      </w:r>
    </w:p>
    <w:p w14:paraId="0727D4C5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R. Suchowiejsko, </w:t>
      </w:r>
      <w:r w:rsidRPr="00EC6BD5">
        <w:rPr>
          <w:rFonts w:ascii="Arial" w:hAnsi="Arial" w:cs="Arial"/>
          <w:i/>
          <w:sz w:val="20"/>
          <w:szCs w:val="20"/>
        </w:rPr>
        <w:t xml:space="preserve">H. Wieniawski – kompozytor na tle wirtuozowskiej tradycji skrzypcowej XIX w., </w:t>
      </w:r>
      <w:r w:rsidRPr="00EC6BD5">
        <w:rPr>
          <w:rFonts w:ascii="Arial" w:hAnsi="Arial" w:cs="Arial"/>
          <w:sz w:val="20"/>
          <w:szCs w:val="20"/>
        </w:rPr>
        <w:t>Poznań 2005</w:t>
      </w:r>
    </w:p>
    <w:p w14:paraId="1E1A2E5C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i/>
          <w:sz w:val="20"/>
          <w:szCs w:val="20"/>
        </w:rPr>
        <w:t>Szkice o kulturze muzycznej XIX w.</w:t>
      </w:r>
      <w:r w:rsidRPr="00EC6BD5">
        <w:rPr>
          <w:rFonts w:ascii="Arial" w:hAnsi="Arial" w:cs="Arial"/>
          <w:sz w:val="20"/>
          <w:szCs w:val="20"/>
        </w:rPr>
        <w:t>, t. 1-5, Warszawa 1971 (wybrane artykuły)</w:t>
      </w:r>
    </w:p>
    <w:p w14:paraId="6D713A03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i/>
          <w:sz w:val="20"/>
          <w:szCs w:val="20"/>
        </w:rPr>
        <w:t>Teatr operowy Moniuszki. Rekonesanse</w:t>
      </w:r>
      <w:r w:rsidRPr="00EC6BD5">
        <w:rPr>
          <w:rFonts w:ascii="Arial" w:hAnsi="Arial" w:cs="Arial"/>
          <w:sz w:val="20"/>
          <w:szCs w:val="20"/>
        </w:rPr>
        <w:t>, Poznań 2005</w:t>
      </w:r>
    </w:p>
    <w:p w14:paraId="2BCB86F1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M. Tomaszewski, </w:t>
      </w:r>
      <w:r w:rsidRPr="00EC6BD5">
        <w:rPr>
          <w:rFonts w:ascii="Arial" w:hAnsi="Arial" w:cs="Arial"/>
          <w:i/>
          <w:sz w:val="20"/>
          <w:szCs w:val="20"/>
        </w:rPr>
        <w:t>Chopin. Człowiek, dzieło, rezonans</w:t>
      </w:r>
      <w:r w:rsidRPr="00EC6BD5">
        <w:rPr>
          <w:rFonts w:ascii="Arial" w:hAnsi="Arial" w:cs="Arial"/>
          <w:sz w:val="20"/>
          <w:szCs w:val="20"/>
        </w:rPr>
        <w:t>, Poznań 1998</w:t>
      </w:r>
    </w:p>
    <w:p w14:paraId="3A049D26" w14:textId="77777777" w:rsidR="00085836" w:rsidRPr="00EC6BD5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M. Tomaszewski, </w:t>
      </w:r>
      <w:r w:rsidRPr="00EC6BD5">
        <w:rPr>
          <w:rFonts w:ascii="Arial" w:hAnsi="Arial" w:cs="Arial"/>
          <w:i/>
          <w:sz w:val="20"/>
          <w:szCs w:val="20"/>
        </w:rPr>
        <w:t>Muzyka Chopina na nowo odczytana. Studia i interpretacje</w:t>
      </w:r>
      <w:r w:rsidRPr="00EC6BD5">
        <w:rPr>
          <w:rFonts w:ascii="Arial" w:hAnsi="Arial" w:cs="Arial"/>
          <w:sz w:val="20"/>
          <w:szCs w:val="20"/>
        </w:rPr>
        <w:t>, Kraków 1996</w:t>
      </w:r>
    </w:p>
    <w:p w14:paraId="5E0D8D39" w14:textId="77777777" w:rsidR="00085836" w:rsidRPr="009B3F96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EC6BD5">
        <w:rPr>
          <w:rFonts w:ascii="Arial" w:hAnsi="Arial" w:cs="Arial"/>
          <w:sz w:val="20"/>
          <w:szCs w:val="20"/>
        </w:rPr>
        <w:t xml:space="preserve">M. Tomaszewski, </w:t>
      </w:r>
      <w:r w:rsidRPr="00EC6BD5">
        <w:rPr>
          <w:rFonts w:ascii="Arial" w:hAnsi="Arial" w:cs="Arial"/>
          <w:i/>
          <w:sz w:val="20"/>
          <w:szCs w:val="20"/>
        </w:rPr>
        <w:t>Nad pieśniami Moniuszki</w:t>
      </w:r>
      <w:r w:rsidRPr="00EC6BD5">
        <w:rPr>
          <w:rFonts w:ascii="Arial" w:hAnsi="Arial" w:cs="Arial"/>
          <w:sz w:val="20"/>
          <w:szCs w:val="20"/>
        </w:rPr>
        <w:t xml:space="preserve">, w: </w:t>
      </w:r>
      <w:r w:rsidRPr="00EC6BD5">
        <w:rPr>
          <w:rFonts w:ascii="Arial" w:hAnsi="Arial" w:cs="Arial"/>
          <w:i/>
          <w:sz w:val="20"/>
          <w:szCs w:val="20"/>
        </w:rPr>
        <w:t xml:space="preserve">Księga Jubileuszowa M. </w:t>
      </w:r>
      <w:proofErr w:type="spellStart"/>
      <w:r w:rsidRPr="00EC6BD5">
        <w:rPr>
          <w:rFonts w:ascii="Arial" w:hAnsi="Arial" w:cs="Arial"/>
          <w:i/>
          <w:sz w:val="20"/>
          <w:szCs w:val="20"/>
        </w:rPr>
        <w:t>Podhajskiego</w:t>
      </w:r>
      <w:proofErr w:type="spellEnd"/>
      <w:r w:rsidRPr="00EC6BD5">
        <w:rPr>
          <w:rFonts w:ascii="Arial" w:hAnsi="Arial" w:cs="Arial"/>
          <w:i/>
          <w:sz w:val="20"/>
          <w:szCs w:val="20"/>
        </w:rPr>
        <w:t xml:space="preserve">, </w:t>
      </w:r>
      <w:r w:rsidRPr="00EC6BD5">
        <w:rPr>
          <w:rFonts w:ascii="Arial" w:hAnsi="Arial" w:cs="Arial"/>
          <w:sz w:val="20"/>
          <w:szCs w:val="20"/>
        </w:rPr>
        <w:t>Gdańsk</w:t>
      </w:r>
      <w:r w:rsidRPr="009B3F96">
        <w:rPr>
          <w:rFonts w:ascii="Arial" w:hAnsi="Arial" w:cs="Arial"/>
          <w:sz w:val="20"/>
          <w:szCs w:val="20"/>
        </w:rPr>
        <w:t xml:space="preserve"> 1998</w:t>
      </w:r>
    </w:p>
    <w:p w14:paraId="48EFBC6B" w14:textId="77777777" w:rsidR="00085836" w:rsidRPr="009B3F96" w:rsidRDefault="00085836" w:rsidP="00085836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9B3F96">
        <w:rPr>
          <w:rFonts w:ascii="Arial" w:hAnsi="Arial" w:cs="Arial"/>
          <w:i/>
          <w:sz w:val="20"/>
          <w:szCs w:val="20"/>
        </w:rPr>
        <w:t>Warsztat kompozytorski, wykonawstwo, koncepcje polityczne I.J. Paderewskiego,</w:t>
      </w:r>
      <w:r w:rsidRPr="009B3F96">
        <w:rPr>
          <w:rFonts w:ascii="Arial" w:hAnsi="Arial" w:cs="Arial"/>
          <w:sz w:val="20"/>
          <w:szCs w:val="20"/>
        </w:rPr>
        <w:t>, Kraków 1991</w:t>
      </w:r>
    </w:p>
    <w:p w14:paraId="493FE0B6" w14:textId="301C2040" w:rsidR="006B4D26" w:rsidRDefault="006B4D26" w:rsidP="00AA3934">
      <w:pPr>
        <w:pStyle w:val="Akapitzlist"/>
        <w:numPr>
          <w:ilvl w:val="0"/>
          <w:numId w:val="7"/>
        </w:numPr>
        <w:spacing w:after="0" w:line="240" w:lineRule="auto"/>
        <w:ind w:left="851" w:hanging="283"/>
        <w:rPr>
          <w:rFonts w:ascii="Arial" w:hAnsi="Arial" w:cs="Arial"/>
          <w:sz w:val="20"/>
          <w:szCs w:val="20"/>
        </w:rPr>
      </w:pPr>
    </w:p>
    <w:p w14:paraId="329C90E4" w14:textId="77777777"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6F4E73" w14:textId="77777777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14:paraId="38216087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7380F135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34B27A1D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3"/>
        <w:gridCol w:w="1478"/>
      </w:tblGrid>
      <w:tr w:rsidR="00641B0C" w:rsidRPr="00650E93" w14:paraId="35E05A04" w14:textId="77777777" w:rsidTr="00D60B20">
        <w:trPr>
          <w:trHeight w:val="470"/>
        </w:trPr>
        <w:tc>
          <w:tcPr>
            <w:tcW w:w="7623" w:type="dxa"/>
            <w:vAlign w:val="center"/>
          </w:tcPr>
          <w:p w14:paraId="3E0367C1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478" w:type="dxa"/>
            <w:vAlign w:val="center"/>
          </w:tcPr>
          <w:p w14:paraId="23B019F4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C7C2BB2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7AEA2404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478" w:type="dxa"/>
            <w:vAlign w:val="center"/>
          </w:tcPr>
          <w:p w14:paraId="0374A21F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33FF6E3C" w14:textId="77777777" w:rsidTr="00D60B20">
        <w:trPr>
          <w:trHeight w:val="246"/>
        </w:trPr>
        <w:tc>
          <w:tcPr>
            <w:tcW w:w="7623" w:type="dxa"/>
            <w:vAlign w:val="center"/>
          </w:tcPr>
          <w:p w14:paraId="32A51A7D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478" w:type="dxa"/>
            <w:vAlign w:val="center"/>
          </w:tcPr>
          <w:p w14:paraId="02F60A8D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3732767B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6934B150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478" w:type="dxa"/>
            <w:vAlign w:val="center"/>
          </w:tcPr>
          <w:p w14:paraId="25833FC7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3DEF848E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25F82793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478" w:type="dxa"/>
            <w:vAlign w:val="center"/>
          </w:tcPr>
          <w:p w14:paraId="3C12F28B" w14:textId="01CF0473" w:rsidR="00A8164E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6B0DAFBF" w14:textId="77777777" w:rsidTr="00D60B20">
        <w:trPr>
          <w:trHeight w:val="246"/>
        </w:trPr>
        <w:tc>
          <w:tcPr>
            <w:tcW w:w="7623" w:type="dxa"/>
            <w:vAlign w:val="center"/>
          </w:tcPr>
          <w:p w14:paraId="28BD0F0F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478" w:type="dxa"/>
            <w:vAlign w:val="center"/>
          </w:tcPr>
          <w:p w14:paraId="77F77342" w14:textId="6E7F352A" w:rsidR="00A8164E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23497FBD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071C2D7F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478" w:type="dxa"/>
            <w:vAlign w:val="center"/>
          </w:tcPr>
          <w:p w14:paraId="5F0A2565" w14:textId="1C2608DD" w:rsidR="00A8164E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2CB6C088" w14:textId="77777777" w:rsidTr="00D60B20">
        <w:trPr>
          <w:trHeight w:val="246"/>
        </w:trPr>
        <w:tc>
          <w:tcPr>
            <w:tcW w:w="7623" w:type="dxa"/>
            <w:vAlign w:val="center"/>
          </w:tcPr>
          <w:p w14:paraId="55B64CA7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478" w:type="dxa"/>
            <w:vAlign w:val="center"/>
          </w:tcPr>
          <w:p w14:paraId="4DA77816" w14:textId="0903AABA" w:rsidR="00C12C54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6357A022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7A04E164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478" w:type="dxa"/>
            <w:vAlign w:val="center"/>
          </w:tcPr>
          <w:p w14:paraId="2847BE2E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31C8F7D0" w14:textId="77777777" w:rsidTr="00D60B20">
        <w:trPr>
          <w:trHeight w:val="246"/>
        </w:trPr>
        <w:tc>
          <w:tcPr>
            <w:tcW w:w="7623" w:type="dxa"/>
            <w:vAlign w:val="center"/>
          </w:tcPr>
          <w:p w14:paraId="33A725BF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478" w:type="dxa"/>
            <w:vAlign w:val="center"/>
          </w:tcPr>
          <w:p w14:paraId="2E5FF1B8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7EF3FEF2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05D7A37C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478" w:type="dxa"/>
            <w:vAlign w:val="center"/>
          </w:tcPr>
          <w:p w14:paraId="3CA77303" w14:textId="5E8BCF0D" w:rsidR="005B5557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7A3B9649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71888757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478" w:type="dxa"/>
            <w:vAlign w:val="center"/>
          </w:tcPr>
          <w:p w14:paraId="1DBD1782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5661EDEC" w14:textId="77777777" w:rsidTr="00D60B20">
        <w:trPr>
          <w:trHeight w:val="246"/>
        </w:trPr>
        <w:tc>
          <w:tcPr>
            <w:tcW w:w="7623" w:type="dxa"/>
            <w:vAlign w:val="center"/>
          </w:tcPr>
          <w:p w14:paraId="5B017A56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478" w:type="dxa"/>
            <w:vAlign w:val="center"/>
          </w:tcPr>
          <w:p w14:paraId="62BF0CFB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48E98383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05F1506D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478" w:type="dxa"/>
            <w:vAlign w:val="center"/>
          </w:tcPr>
          <w:p w14:paraId="15A7295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1B0CFB49" w14:textId="77777777" w:rsidTr="00D60B20">
        <w:trPr>
          <w:trHeight w:val="246"/>
        </w:trPr>
        <w:tc>
          <w:tcPr>
            <w:tcW w:w="7623" w:type="dxa"/>
            <w:vAlign w:val="center"/>
          </w:tcPr>
          <w:p w14:paraId="41670611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478" w:type="dxa"/>
            <w:vAlign w:val="center"/>
          </w:tcPr>
          <w:p w14:paraId="28608CF9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662BAD47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5C10D64A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478" w:type="dxa"/>
            <w:vAlign w:val="center"/>
          </w:tcPr>
          <w:p w14:paraId="0CF9CC9F" w14:textId="5277B7EF" w:rsidR="00C77978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6318C" w:rsidRPr="00650E93" w14:paraId="0DC80EF7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34A35B81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478" w:type="dxa"/>
            <w:vAlign w:val="center"/>
          </w:tcPr>
          <w:p w14:paraId="79FA2E1D" w14:textId="699E422B" w:rsidR="00F6318C" w:rsidRPr="00625E18" w:rsidRDefault="00837B6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4ED1F1AE" w14:textId="77777777" w:rsidTr="00D60B20">
        <w:trPr>
          <w:trHeight w:val="446"/>
        </w:trPr>
        <w:tc>
          <w:tcPr>
            <w:tcW w:w="7623" w:type="dxa"/>
            <w:vAlign w:val="center"/>
          </w:tcPr>
          <w:p w14:paraId="4EF2DA18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478" w:type="dxa"/>
            <w:vAlign w:val="center"/>
          </w:tcPr>
          <w:p w14:paraId="55A5A5AE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691CEFA" w14:textId="77777777" w:rsidTr="00D60B20">
        <w:trPr>
          <w:trHeight w:val="235"/>
        </w:trPr>
        <w:tc>
          <w:tcPr>
            <w:tcW w:w="7623" w:type="dxa"/>
            <w:vAlign w:val="center"/>
          </w:tcPr>
          <w:p w14:paraId="67318882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478" w:type="dxa"/>
            <w:vAlign w:val="center"/>
          </w:tcPr>
          <w:p w14:paraId="724EDD6F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EC4D17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562534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3CDDF80F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571"/>
        <w:gridCol w:w="691"/>
        <w:gridCol w:w="692"/>
        <w:gridCol w:w="692"/>
        <w:gridCol w:w="553"/>
        <w:gridCol w:w="553"/>
        <w:gridCol w:w="553"/>
        <w:gridCol w:w="553"/>
        <w:gridCol w:w="553"/>
        <w:gridCol w:w="553"/>
        <w:gridCol w:w="7"/>
      </w:tblGrid>
      <w:tr w:rsidR="00FE007F" w:rsidRPr="00650E93" w14:paraId="1A92AFF6" w14:textId="6EDA932F" w:rsidTr="00D60B20">
        <w:trPr>
          <w:trHeight w:val="530"/>
        </w:trPr>
        <w:tc>
          <w:tcPr>
            <w:tcW w:w="3168" w:type="dxa"/>
            <w:vMerge w:val="restart"/>
            <w:vAlign w:val="center"/>
          </w:tcPr>
          <w:p w14:paraId="2A822BD2" w14:textId="77777777" w:rsidR="00FE007F" w:rsidRPr="00625E18" w:rsidRDefault="00FE00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 oceniania</w:t>
            </w:r>
          </w:p>
        </w:tc>
        <w:tc>
          <w:tcPr>
            <w:tcW w:w="5971" w:type="dxa"/>
            <w:gridSpan w:val="11"/>
            <w:vAlign w:val="center"/>
          </w:tcPr>
          <w:p w14:paraId="524D592D" w14:textId="3E2D0341" w:rsidR="00FE007F" w:rsidRPr="00625E18" w:rsidRDefault="00FE007F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BD10BE" w:rsidRPr="00650E93" w14:paraId="5D1E5EBD" w14:textId="7C62EAC9" w:rsidTr="00D60B20">
        <w:trPr>
          <w:gridAfter w:val="1"/>
          <w:wAfter w:w="7" w:type="dxa"/>
          <w:trHeight w:val="355"/>
        </w:trPr>
        <w:tc>
          <w:tcPr>
            <w:tcW w:w="3168" w:type="dxa"/>
            <w:vMerge/>
          </w:tcPr>
          <w:p w14:paraId="0875233F" w14:textId="77777777" w:rsidR="00FE007F" w:rsidRPr="00625E18" w:rsidRDefault="00FE007F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10D5E82E" w14:textId="64378C63" w:rsidR="00FE007F" w:rsidRPr="00625E18" w:rsidRDefault="00BD10BE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1" w:type="dxa"/>
            <w:vAlign w:val="center"/>
          </w:tcPr>
          <w:p w14:paraId="7938DA57" w14:textId="389A1393" w:rsidR="00FE007F" w:rsidRPr="00625E18" w:rsidRDefault="00BD10BE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2" w:type="dxa"/>
            <w:vAlign w:val="center"/>
          </w:tcPr>
          <w:p w14:paraId="151D2D33" w14:textId="00EB926D" w:rsidR="00FE007F" w:rsidRPr="00625E18" w:rsidRDefault="00BD10BE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2" w:type="dxa"/>
            <w:vAlign w:val="center"/>
          </w:tcPr>
          <w:p w14:paraId="1B5BBF18" w14:textId="54921E82" w:rsidR="00FE007F" w:rsidRPr="00625E18" w:rsidRDefault="00BD10BE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3" w:type="dxa"/>
            <w:vAlign w:val="center"/>
          </w:tcPr>
          <w:p w14:paraId="29BEACB9" w14:textId="6B76EAE8" w:rsidR="00FE007F" w:rsidRPr="00625E18" w:rsidRDefault="00BD10BE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3" w:type="dxa"/>
            <w:vAlign w:val="center"/>
          </w:tcPr>
          <w:p w14:paraId="12F5071B" w14:textId="501C5DF9" w:rsidR="00FE007F" w:rsidRPr="00625E18" w:rsidRDefault="00BD10BE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53" w:type="dxa"/>
            <w:vAlign w:val="center"/>
          </w:tcPr>
          <w:p w14:paraId="39085B67" w14:textId="29F40B57" w:rsidR="00FE007F" w:rsidRPr="00625E18" w:rsidRDefault="00BD10BE" w:rsidP="00BD1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53" w:type="dxa"/>
            <w:vAlign w:val="center"/>
          </w:tcPr>
          <w:p w14:paraId="32961B4E" w14:textId="1C7A4685" w:rsidR="00FE007F" w:rsidRPr="00625E18" w:rsidRDefault="00BD10BE" w:rsidP="00BD1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53" w:type="dxa"/>
            <w:vAlign w:val="center"/>
          </w:tcPr>
          <w:p w14:paraId="0E26A664" w14:textId="2C7A8F50" w:rsidR="00FE007F" w:rsidRPr="00625E18" w:rsidRDefault="00BD10BE" w:rsidP="00BD1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53" w:type="dxa"/>
            <w:vAlign w:val="center"/>
          </w:tcPr>
          <w:p w14:paraId="79D6203F" w14:textId="38D55679" w:rsidR="00FE007F" w:rsidRPr="00625E18" w:rsidRDefault="00BD10BE" w:rsidP="00BD1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D10BE" w:rsidRPr="00650E93" w14:paraId="499C496F" w14:textId="269FFB36" w:rsidTr="00D60B20">
        <w:trPr>
          <w:gridAfter w:val="1"/>
          <w:wAfter w:w="7" w:type="dxa"/>
          <w:trHeight w:val="211"/>
        </w:trPr>
        <w:tc>
          <w:tcPr>
            <w:tcW w:w="3168" w:type="dxa"/>
            <w:vAlign w:val="center"/>
          </w:tcPr>
          <w:p w14:paraId="712560E2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571" w:type="dxa"/>
            <w:vAlign w:val="center"/>
          </w:tcPr>
          <w:p w14:paraId="4202B157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7C5A3E87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D1DBEC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92C83F9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BCFE3B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15EB6EC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7D735ED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452A31B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F2BD8BC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27516D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5126C14F" w14:textId="40FB0ABB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0BBA0F07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571" w:type="dxa"/>
            <w:vAlign w:val="center"/>
          </w:tcPr>
          <w:p w14:paraId="7BDF420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EF3FEA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17C0715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E288AF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4690E5C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D58C26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625D9E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6E46D9B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7BFC01D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79D777BB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645E6E7B" w14:textId="5A192BEE" w:rsidTr="00D60B20">
        <w:trPr>
          <w:gridAfter w:val="1"/>
          <w:wAfter w:w="7" w:type="dxa"/>
          <w:trHeight w:val="211"/>
        </w:trPr>
        <w:tc>
          <w:tcPr>
            <w:tcW w:w="3168" w:type="dxa"/>
            <w:vAlign w:val="center"/>
          </w:tcPr>
          <w:p w14:paraId="56D2D016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571" w:type="dxa"/>
            <w:vAlign w:val="center"/>
          </w:tcPr>
          <w:p w14:paraId="7085B46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466E08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9BFB645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AC01CC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1CE279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A29102E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4ED45F8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69BB29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028C63A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12B731F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3C7E31A1" w14:textId="1905794D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15C14040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571" w:type="dxa"/>
            <w:vAlign w:val="center"/>
          </w:tcPr>
          <w:p w14:paraId="31CA8961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4205159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81958E1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F739D95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17141E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0FA46E3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FC4D1EC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15DECF0B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C7908BB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20B2FE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21C90174" w14:textId="02397BDA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5042CC0C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571" w:type="dxa"/>
            <w:vAlign w:val="center"/>
          </w:tcPr>
          <w:p w14:paraId="2D9ACB0B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66C20F1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D387D0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B20D68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5D2A4E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D0C092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3CACB1E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2BADD6D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C9334A3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7250FFE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6D50D5C2" w14:textId="28757FF4" w:rsidTr="00D60B20">
        <w:trPr>
          <w:gridAfter w:val="1"/>
          <w:wAfter w:w="7" w:type="dxa"/>
          <w:trHeight w:val="211"/>
        </w:trPr>
        <w:tc>
          <w:tcPr>
            <w:tcW w:w="3168" w:type="dxa"/>
            <w:vAlign w:val="center"/>
          </w:tcPr>
          <w:p w14:paraId="37498D84" w14:textId="77777777" w:rsidR="00BD10BE" w:rsidRPr="00625E18" w:rsidRDefault="00BD10BE" w:rsidP="00BD10B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571" w:type="dxa"/>
            <w:vAlign w:val="center"/>
          </w:tcPr>
          <w:p w14:paraId="1BC6DAA5" w14:textId="76435D16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91" w:type="dxa"/>
            <w:vAlign w:val="center"/>
          </w:tcPr>
          <w:p w14:paraId="36BEAFAD" w14:textId="11571499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92" w:type="dxa"/>
            <w:vAlign w:val="center"/>
          </w:tcPr>
          <w:p w14:paraId="4C66617B" w14:textId="54BDF1F2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92" w:type="dxa"/>
            <w:vAlign w:val="center"/>
          </w:tcPr>
          <w:p w14:paraId="0EB6792A" w14:textId="15F7ABE1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  <w:vAlign w:val="center"/>
          </w:tcPr>
          <w:p w14:paraId="0952ECB2" w14:textId="59899DD8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  <w:vAlign w:val="center"/>
          </w:tcPr>
          <w:p w14:paraId="4D4F1120" w14:textId="23113A05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10E11E9A" w14:textId="3BF60C69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2594F69C" w14:textId="6946FBCC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53B7C7D5" w14:textId="6336B146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3EBA7368" w14:textId="443BC769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D10BE" w:rsidRPr="00650E93" w14:paraId="19F388AE" w14:textId="11EA265D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51256B36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571" w:type="dxa"/>
            <w:vAlign w:val="center"/>
          </w:tcPr>
          <w:p w14:paraId="238EDAA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A66D897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68FDAD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7CC5177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45DFB6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482689A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1F3EBAD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C2B3A43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04F7A18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ECE7F7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211E4D8B" w14:textId="32FE1071" w:rsidTr="00D60B20">
        <w:trPr>
          <w:gridAfter w:val="1"/>
          <w:wAfter w:w="7" w:type="dxa"/>
          <w:trHeight w:val="211"/>
        </w:trPr>
        <w:tc>
          <w:tcPr>
            <w:tcW w:w="3168" w:type="dxa"/>
            <w:vAlign w:val="center"/>
          </w:tcPr>
          <w:p w14:paraId="2ECF3F8C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571" w:type="dxa"/>
            <w:vAlign w:val="center"/>
          </w:tcPr>
          <w:p w14:paraId="5FC5AA8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D2B367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DD522A9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49F8669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6F43BE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2AA7A3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72172F5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89436A3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173A5E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7C988B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6B51D488" w14:textId="698E506F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229199A0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571" w:type="dxa"/>
            <w:vAlign w:val="center"/>
          </w:tcPr>
          <w:p w14:paraId="46BF5795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58FBB6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6155B2C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C57916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67133B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FDAE36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3F918B9C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3FE1499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4CFBCC77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13B09382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2E9F5DF7" w14:textId="7817AC41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3D534C82" w14:textId="77777777" w:rsidR="00BD10BE" w:rsidRPr="00625E18" w:rsidRDefault="00BD10BE" w:rsidP="00BD10B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571" w:type="dxa"/>
            <w:vAlign w:val="center"/>
          </w:tcPr>
          <w:p w14:paraId="3FAAEEAB" w14:textId="72CA0E61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91" w:type="dxa"/>
            <w:vAlign w:val="center"/>
          </w:tcPr>
          <w:p w14:paraId="1B92EEFD" w14:textId="4C968152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92" w:type="dxa"/>
            <w:vAlign w:val="center"/>
          </w:tcPr>
          <w:p w14:paraId="6EE723B8" w14:textId="44EBF7C9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92" w:type="dxa"/>
            <w:vAlign w:val="center"/>
          </w:tcPr>
          <w:p w14:paraId="34523272" w14:textId="2B8DC16C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  <w:vAlign w:val="center"/>
          </w:tcPr>
          <w:p w14:paraId="506608C5" w14:textId="7842192F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  <w:vAlign w:val="center"/>
          </w:tcPr>
          <w:p w14:paraId="756B40BC" w14:textId="706AA424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A492292" w14:textId="47BE53BF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3BB10B58" w14:textId="6B9FAED6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0E394651" w14:textId="68032986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3F382523" w14:textId="5C5CD52A" w:rsidR="00BD10BE" w:rsidRPr="00625E18" w:rsidRDefault="00BD10BE" w:rsidP="00BD10B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D10BE" w:rsidRPr="00650E93" w14:paraId="5103A012" w14:textId="67F57C5D" w:rsidTr="00D60B20">
        <w:trPr>
          <w:gridAfter w:val="1"/>
          <w:wAfter w:w="7" w:type="dxa"/>
          <w:trHeight w:val="211"/>
        </w:trPr>
        <w:tc>
          <w:tcPr>
            <w:tcW w:w="3168" w:type="dxa"/>
            <w:vAlign w:val="center"/>
          </w:tcPr>
          <w:p w14:paraId="32E49556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571" w:type="dxa"/>
            <w:vAlign w:val="center"/>
          </w:tcPr>
          <w:p w14:paraId="0641DE76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7FFFCA8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28C7DD1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2C38B07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2B945B0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8B348FB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F6EFC1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1890A4F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53E67DD3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4FB0F505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47A9685E" w14:textId="52B4969C" w:rsidTr="00D60B20">
        <w:trPr>
          <w:gridAfter w:val="1"/>
          <w:wAfter w:w="7" w:type="dxa"/>
          <w:trHeight w:val="202"/>
        </w:trPr>
        <w:tc>
          <w:tcPr>
            <w:tcW w:w="3168" w:type="dxa"/>
            <w:vAlign w:val="center"/>
          </w:tcPr>
          <w:p w14:paraId="1320B90B" w14:textId="77777777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571" w:type="dxa"/>
            <w:vAlign w:val="center"/>
          </w:tcPr>
          <w:p w14:paraId="6967A10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479A698E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9D053C4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82A3E41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7A2F1F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12A87D3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3FA2673E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3AEA661D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4EA8751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7502B7AF" w14:textId="77777777" w:rsidR="00FE007F" w:rsidRPr="00625E18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BE" w:rsidRPr="00650E93" w14:paraId="0C09D3DB" w14:textId="044DACB0" w:rsidTr="00D60B20">
        <w:trPr>
          <w:gridAfter w:val="1"/>
          <w:wAfter w:w="7" w:type="dxa"/>
          <w:trHeight w:val="211"/>
        </w:trPr>
        <w:tc>
          <w:tcPr>
            <w:tcW w:w="3168" w:type="dxa"/>
            <w:vAlign w:val="center"/>
          </w:tcPr>
          <w:p w14:paraId="4915B943" w14:textId="30B9BD0A" w:rsidR="00FE007F" w:rsidRPr="00625E18" w:rsidRDefault="00FE007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  <w:r w:rsidR="00BD10BE">
              <w:rPr>
                <w:rFonts w:ascii="Arial" w:hAnsi="Arial" w:cs="Arial"/>
                <w:sz w:val="18"/>
                <w:szCs w:val="18"/>
              </w:rPr>
              <w:t>odsłuch</w:t>
            </w:r>
          </w:p>
        </w:tc>
        <w:tc>
          <w:tcPr>
            <w:tcW w:w="571" w:type="dxa"/>
            <w:vAlign w:val="center"/>
          </w:tcPr>
          <w:p w14:paraId="61711462" w14:textId="24744802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4A27D3A9" w14:textId="1BE7BE17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4EFCEFC" w14:textId="6F5B480B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EE49C86" w14:textId="606A76C5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35587A4" w14:textId="445DE016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3415294" w14:textId="70B32266" w:rsidR="00FE007F" w:rsidRPr="00BD10BE" w:rsidRDefault="00BD10B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BE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553" w:type="dxa"/>
          </w:tcPr>
          <w:p w14:paraId="6E3FF4A8" w14:textId="3A2B1D56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66D0E5AC" w14:textId="43554B00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484AB38A" w14:textId="0DBDBF01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14:paraId="32E69602" w14:textId="1BFB2B6D" w:rsidR="00FE007F" w:rsidRPr="00BD10BE" w:rsidRDefault="00FE007F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1D6BC7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9B91E3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43387A5F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21"/>
        <w:gridCol w:w="4152"/>
      </w:tblGrid>
      <w:tr w:rsidR="00DD6FBD" w:rsidRPr="00650E93" w14:paraId="6308164C" w14:textId="77777777" w:rsidTr="00D60B20">
        <w:trPr>
          <w:trHeight w:val="538"/>
        </w:trPr>
        <w:tc>
          <w:tcPr>
            <w:tcW w:w="4867" w:type="dxa"/>
            <w:gridSpan w:val="2"/>
            <w:vAlign w:val="center"/>
          </w:tcPr>
          <w:p w14:paraId="68BB5E3C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152" w:type="dxa"/>
            <w:vAlign w:val="center"/>
          </w:tcPr>
          <w:p w14:paraId="771B07D3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694933BC" w14:textId="77777777" w:rsidTr="00D60B20">
        <w:trPr>
          <w:trHeight w:val="377"/>
        </w:trPr>
        <w:tc>
          <w:tcPr>
            <w:tcW w:w="4867" w:type="dxa"/>
            <w:gridSpan w:val="2"/>
            <w:vAlign w:val="center"/>
          </w:tcPr>
          <w:p w14:paraId="484C4A22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152" w:type="dxa"/>
            <w:vAlign w:val="center"/>
          </w:tcPr>
          <w:p w14:paraId="31C4E31A" w14:textId="45188E7A" w:rsidR="00DD6FBD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09D0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1D551E" w:rsidRPr="00650E93" w14:paraId="6E3464BF" w14:textId="77777777" w:rsidTr="00D60B20">
        <w:trPr>
          <w:trHeight w:val="397"/>
        </w:trPr>
        <w:tc>
          <w:tcPr>
            <w:tcW w:w="546" w:type="dxa"/>
            <w:vMerge w:val="restart"/>
            <w:textDirection w:val="btLr"/>
            <w:vAlign w:val="center"/>
          </w:tcPr>
          <w:p w14:paraId="3852A497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321" w:type="dxa"/>
            <w:vAlign w:val="center"/>
          </w:tcPr>
          <w:p w14:paraId="558100E8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152" w:type="dxa"/>
            <w:vAlign w:val="center"/>
          </w:tcPr>
          <w:p w14:paraId="510CAC22" w14:textId="1FE05AB1" w:rsidR="001D551E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0E3FC0" w:rsidRPr="00650E93" w14:paraId="64F0DB27" w14:textId="77777777" w:rsidTr="00D60B20">
        <w:trPr>
          <w:trHeight w:val="417"/>
        </w:trPr>
        <w:tc>
          <w:tcPr>
            <w:tcW w:w="546" w:type="dxa"/>
            <w:vMerge/>
            <w:vAlign w:val="center"/>
          </w:tcPr>
          <w:p w14:paraId="6B09EFC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21" w:type="dxa"/>
            <w:vAlign w:val="center"/>
          </w:tcPr>
          <w:p w14:paraId="7740201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152" w:type="dxa"/>
            <w:vAlign w:val="center"/>
          </w:tcPr>
          <w:p w14:paraId="721D3115" w14:textId="1AEBFDCB" w:rsidR="000E3FC0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0E3FC0" w:rsidRPr="00650E93" w14:paraId="0CA0B932" w14:textId="77777777" w:rsidTr="00D60B20">
        <w:trPr>
          <w:trHeight w:val="417"/>
        </w:trPr>
        <w:tc>
          <w:tcPr>
            <w:tcW w:w="546" w:type="dxa"/>
            <w:vMerge/>
            <w:vAlign w:val="center"/>
          </w:tcPr>
          <w:p w14:paraId="07144FF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21" w:type="dxa"/>
            <w:vAlign w:val="center"/>
          </w:tcPr>
          <w:p w14:paraId="314DA18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152" w:type="dxa"/>
            <w:vAlign w:val="center"/>
          </w:tcPr>
          <w:p w14:paraId="0A3ACB95" w14:textId="77777777" w:rsidR="000E3FC0" w:rsidRPr="002F09D0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3FC0" w:rsidRPr="00650E93" w14:paraId="25E83931" w14:textId="77777777" w:rsidTr="00D60B20">
        <w:trPr>
          <w:trHeight w:val="417"/>
        </w:trPr>
        <w:tc>
          <w:tcPr>
            <w:tcW w:w="546" w:type="dxa"/>
            <w:vMerge/>
            <w:vAlign w:val="center"/>
          </w:tcPr>
          <w:p w14:paraId="0CED7122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21" w:type="dxa"/>
            <w:vAlign w:val="center"/>
          </w:tcPr>
          <w:p w14:paraId="0C19E12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152" w:type="dxa"/>
            <w:vAlign w:val="center"/>
          </w:tcPr>
          <w:p w14:paraId="57DF2055" w14:textId="77777777" w:rsidR="000E3FC0" w:rsidRPr="002F09D0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3FC0" w:rsidRPr="00650E93" w14:paraId="4EA8C618" w14:textId="77777777" w:rsidTr="00D60B20">
        <w:trPr>
          <w:trHeight w:val="417"/>
        </w:trPr>
        <w:tc>
          <w:tcPr>
            <w:tcW w:w="546" w:type="dxa"/>
            <w:vMerge/>
            <w:vAlign w:val="center"/>
          </w:tcPr>
          <w:p w14:paraId="58E6DE3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21" w:type="dxa"/>
            <w:vAlign w:val="center"/>
          </w:tcPr>
          <w:p w14:paraId="2BE901BC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152" w:type="dxa"/>
            <w:vAlign w:val="center"/>
          </w:tcPr>
          <w:p w14:paraId="24F463E3" w14:textId="77777777" w:rsidR="000E3FC0" w:rsidRPr="002F09D0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3FC0" w:rsidRPr="00650E93" w14:paraId="25320D8C" w14:textId="77777777" w:rsidTr="00D60B20">
        <w:trPr>
          <w:trHeight w:val="417"/>
        </w:trPr>
        <w:tc>
          <w:tcPr>
            <w:tcW w:w="546" w:type="dxa"/>
            <w:vMerge/>
            <w:vAlign w:val="center"/>
          </w:tcPr>
          <w:p w14:paraId="3BC45D4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21" w:type="dxa"/>
            <w:vAlign w:val="center"/>
          </w:tcPr>
          <w:p w14:paraId="773AA54F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152" w:type="dxa"/>
            <w:vAlign w:val="center"/>
          </w:tcPr>
          <w:p w14:paraId="1FE4BCF7" w14:textId="0C44C861" w:rsidR="000E3FC0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0E3FC0" w:rsidRPr="00650E93" w14:paraId="294758E4" w14:textId="77777777" w:rsidTr="00D60B20">
        <w:trPr>
          <w:trHeight w:val="417"/>
        </w:trPr>
        <w:tc>
          <w:tcPr>
            <w:tcW w:w="546" w:type="dxa"/>
            <w:vMerge/>
            <w:vAlign w:val="center"/>
          </w:tcPr>
          <w:p w14:paraId="0C3E881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21" w:type="dxa"/>
            <w:vAlign w:val="center"/>
          </w:tcPr>
          <w:p w14:paraId="55F74766" w14:textId="44895583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  <w:r w:rsidR="002F09D0">
              <w:rPr>
                <w:rFonts w:ascii="Arial" w:hAnsi="Arial" w:cs="Arial"/>
                <w:sz w:val="18"/>
                <w:szCs w:val="18"/>
              </w:rPr>
              <w:t xml:space="preserve"> odsłuch</w:t>
            </w:r>
          </w:p>
        </w:tc>
        <w:tc>
          <w:tcPr>
            <w:tcW w:w="4152" w:type="dxa"/>
            <w:vAlign w:val="center"/>
          </w:tcPr>
          <w:p w14:paraId="0A7AEF9F" w14:textId="7C111C94" w:rsidR="000E3FC0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0E3FC0" w:rsidRPr="00650E93" w14:paraId="5E093ECB" w14:textId="77777777" w:rsidTr="00D60B20">
        <w:trPr>
          <w:trHeight w:val="403"/>
        </w:trPr>
        <w:tc>
          <w:tcPr>
            <w:tcW w:w="4867" w:type="dxa"/>
            <w:gridSpan w:val="2"/>
            <w:vAlign w:val="center"/>
          </w:tcPr>
          <w:p w14:paraId="35F4972A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152" w:type="dxa"/>
            <w:vAlign w:val="center"/>
          </w:tcPr>
          <w:p w14:paraId="0357E56D" w14:textId="43142E6A" w:rsidR="000E3FC0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09D0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</w:tr>
      <w:tr w:rsidR="000E3FC0" w:rsidRPr="00650E93" w14:paraId="732AF2BE" w14:textId="77777777" w:rsidTr="00D60B20">
        <w:trPr>
          <w:trHeight w:val="567"/>
        </w:trPr>
        <w:tc>
          <w:tcPr>
            <w:tcW w:w="4867" w:type="dxa"/>
            <w:gridSpan w:val="2"/>
            <w:vAlign w:val="center"/>
          </w:tcPr>
          <w:p w14:paraId="23BAD46E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152" w:type="dxa"/>
            <w:vAlign w:val="center"/>
          </w:tcPr>
          <w:p w14:paraId="51743BE7" w14:textId="5A1EACD8" w:rsidR="000E3FC0" w:rsidRPr="002F09D0" w:rsidRDefault="002F09D0" w:rsidP="002F09D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09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14:paraId="5DE8801E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87D883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6589FCB8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79B10498" w14:textId="1FAFFBAE" w:rsidR="00EE619D" w:rsidRPr="00650E93" w:rsidRDefault="00EE619D" w:rsidP="00D60B20">
      <w:pPr>
        <w:pStyle w:val="Akapitzlist"/>
        <w:spacing w:after="0" w:line="240" w:lineRule="auto"/>
        <w:ind w:left="992" w:hanging="283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  <w:r w:rsidR="002F09D0" w:rsidRPr="002F09D0">
        <w:rPr>
          <w:rFonts w:ascii="Arial" w:hAnsi="Arial" w:cs="Arial"/>
          <w:b/>
          <w:sz w:val="20"/>
          <w:szCs w:val="20"/>
        </w:rPr>
        <w:t xml:space="preserve"> </w:t>
      </w:r>
      <w:r w:rsidR="002F09D0">
        <w:rPr>
          <w:rFonts w:ascii="Arial" w:hAnsi="Arial" w:cs="Arial"/>
          <w:b/>
          <w:sz w:val="20"/>
          <w:szCs w:val="20"/>
        </w:rPr>
        <w:t>bardzo dobra wiedza i umiejętności</w:t>
      </w:r>
    </w:p>
    <w:p w14:paraId="170A2EB0" w14:textId="36AA6EFD" w:rsidR="00EE619D" w:rsidRPr="00650E93" w:rsidRDefault="00EE619D" w:rsidP="00D60B20">
      <w:pPr>
        <w:pStyle w:val="Akapitzlist"/>
        <w:spacing w:after="0" w:line="240" w:lineRule="auto"/>
        <w:ind w:left="992" w:hanging="283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  <w:r w:rsidR="002F09D0">
        <w:rPr>
          <w:rFonts w:ascii="Arial" w:hAnsi="Arial" w:cs="Arial"/>
          <w:sz w:val="20"/>
          <w:szCs w:val="20"/>
        </w:rPr>
        <w:t xml:space="preserve"> </w:t>
      </w:r>
      <w:r w:rsidR="002F09D0">
        <w:rPr>
          <w:rFonts w:ascii="Arial" w:hAnsi="Arial" w:cs="Arial"/>
          <w:b/>
          <w:sz w:val="20"/>
          <w:szCs w:val="20"/>
        </w:rPr>
        <w:t>dobra i w niektórych obszarach wyróżniająca się wiedza i umiejętności</w:t>
      </w:r>
    </w:p>
    <w:p w14:paraId="7CADC5F7" w14:textId="3BB24ED6" w:rsidR="00EE619D" w:rsidRPr="00650E93" w:rsidRDefault="00EE619D" w:rsidP="00D60B20">
      <w:pPr>
        <w:pStyle w:val="Akapitzlist"/>
        <w:spacing w:after="0" w:line="240" w:lineRule="auto"/>
        <w:ind w:left="992" w:hanging="283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  <w:r w:rsidR="002F09D0">
        <w:rPr>
          <w:rFonts w:ascii="Arial" w:hAnsi="Arial" w:cs="Arial"/>
          <w:sz w:val="20"/>
          <w:szCs w:val="20"/>
        </w:rPr>
        <w:t xml:space="preserve"> </w:t>
      </w:r>
      <w:r w:rsidR="002F09D0">
        <w:rPr>
          <w:rFonts w:ascii="Arial" w:hAnsi="Arial" w:cs="Arial"/>
          <w:b/>
          <w:sz w:val="20"/>
          <w:szCs w:val="20"/>
        </w:rPr>
        <w:t>dobra wiedza i umiejętności</w:t>
      </w:r>
    </w:p>
    <w:p w14:paraId="31907F21" w14:textId="44F06067" w:rsidR="00EE619D" w:rsidRPr="00650E93" w:rsidRDefault="00EE619D" w:rsidP="00D60B20">
      <w:pPr>
        <w:pStyle w:val="Akapitzlist"/>
        <w:spacing w:after="0" w:line="240" w:lineRule="auto"/>
        <w:ind w:left="992" w:hanging="283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  <w:r w:rsidR="00D60B20">
        <w:rPr>
          <w:rFonts w:ascii="Arial" w:hAnsi="Arial" w:cs="Arial"/>
          <w:sz w:val="20"/>
          <w:szCs w:val="20"/>
        </w:rPr>
        <w:t xml:space="preserve"> </w:t>
      </w:r>
      <w:r w:rsidR="00D60B20">
        <w:rPr>
          <w:rFonts w:ascii="Arial" w:hAnsi="Arial" w:cs="Arial"/>
          <w:b/>
          <w:sz w:val="20"/>
          <w:szCs w:val="20"/>
        </w:rPr>
        <w:t>zadawalająca wiedza i umiejętności</w:t>
      </w:r>
    </w:p>
    <w:p w14:paraId="0F69EC22" w14:textId="14D0F9F7" w:rsidR="00EE619D" w:rsidRPr="00650E93" w:rsidRDefault="00EE619D" w:rsidP="00D60B20">
      <w:pPr>
        <w:pStyle w:val="Akapitzlist"/>
        <w:spacing w:after="0" w:line="240" w:lineRule="auto"/>
        <w:ind w:left="992" w:hanging="283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  <w:r w:rsidR="00D60B20">
        <w:rPr>
          <w:rFonts w:ascii="Arial" w:hAnsi="Arial" w:cs="Arial"/>
          <w:sz w:val="20"/>
          <w:szCs w:val="20"/>
        </w:rPr>
        <w:t xml:space="preserve"> </w:t>
      </w:r>
      <w:r w:rsidR="00D60B20">
        <w:rPr>
          <w:rFonts w:ascii="Arial" w:hAnsi="Arial" w:cs="Arial"/>
          <w:b/>
          <w:sz w:val="20"/>
          <w:szCs w:val="20"/>
        </w:rPr>
        <w:t>zadawalająca wiedza, ale umiejętności z licznymi niedociągnięciami</w:t>
      </w:r>
    </w:p>
    <w:p w14:paraId="728B56C9" w14:textId="77777777" w:rsidR="00D60B20" w:rsidRPr="00F2693B" w:rsidRDefault="00EE619D" w:rsidP="00D60B20">
      <w:pPr>
        <w:pStyle w:val="Akapitzlist"/>
        <w:spacing w:before="120" w:after="100" w:afterAutospacing="1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  <w:r w:rsidR="00D60B20">
        <w:rPr>
          <w:rFonts w:ascii="Arial" w:hAnsi="Arial" w:cs="Arial"/>
          <w:sz w:val="20"/>
          <w:szCs w:val="20"/>
        </w:rPr>
        <w:t xml:space="preserve"> </w:t>
      </w:r>
      <w:r w:rsidR="00D60B20">
        <w:rPr>
          <w:rFonts w:ascii="Arial" w:hAnsi="Arial" w:cs="Arial"/>
          <w:b/>
          <w:sz w:val="20"/>
          <w:szCs w:val="20"/>
        </w:rPr>
        <w:t>niezadawalająca wiedza i umiejętności z licznymi błędami i brakami</w:t>
      </w:r>
    </w:p>
    <w:p w14:paraId="6D949157" w14:textId="668D51D5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798B143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37D53E84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ACC2C71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4409" w14:textId="77777777" w:rsidR="00150717" w:rsidRDefault="00150717" w:rsidP="00706156">
      <w:pPr>
        <w:spacing w:after="0" w:line="240" w:lineRule="auto"/>
      </w:pPr>
      <w:r>
        <w:separator/>
      </w:r>
    </w:p>
  </w:endnote>
  <w:endnote w:type="continuationSeparator" w:id="0">
    <w:p w14:paraId="31122F4B" w14:textId="77777777" w:rsidR="00150717" w:rsidRDefault="00150717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BA2D046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C0DE4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01CDC7A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B00" w14:textId="77777777" w:rsidR="00150717" w:rsidRDefault="00150717" w:rsidP="00706156">
      <w:pPr>
        <w:spacing w:after="0" w:line="240" w:lineRule="auto"/>
      </w:pPr>
      <w:r>
        <w:separator/>
      </w:r>
    </w:p>
  </w:footnote>
  <w:footnote w:type="continuationSeparator" w:id="0">
    <w:p w14:paraId="5127C947" w14:textId="77777777" w:rsidR="00150717" w:rsidRDefault="00150717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1A94577C"/>
    <w:multiLevelType w:val="hybridMultilevel"/>
    <w:tmpl w:val="B2DC490E"/>
    <w:lvl w:ilvl="0" w:tplc="C5BC4A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85836"/>
    <w:rsid w:val="00092E98"/>
    <w:rsid w:val="0009605F"/>
    <w:rsid w:val="000A03F0"/>
    <w:rsid w:val="000A22D6"/>
    <w:rsid w:val="000C3E67"/>
    <w:rsid w:val="000C4BAC"/>
    <w:rsid w:val="000E3FC0"/>
    <w:rsid w:val="001007BC"/>
    <w:rsid w:val="00127483"/>
    <w:rsid w:val="00136D20"/>
    <w:rsid w:val="00150717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C7921"/>
    <w:rsid w:val="001D551E"/>
    <w:rsid w:val="00204DD6"/>
    <w:rsid w:val="00211D58"/>
    <w:rsid w:val="00227D66"/>
    <w:rsid w:val="00243AF6"/>
    <w:rsid w:val="00285A6C"/>
    <w:rsid w:val="002C7327"/>
    <w:rsid w:val="002E7274"/>
    <w:rsid w:val="002F09D0"/>
    <w:rsid w:val="00306BA6"/>
    <w:rsid w:val="00310A7C"/>
    <w:rsid w:val="00343AD8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37B68"/>
    <w:rsid w:val="00865FA5"/>
    <w:rsid w:val="008C0DE4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0BE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0B20"/>
    <w:rsid w:val="00D634F6"/>
    <w:rsid w:val="00D737C1"/>
    <w:rsid w:val="00D80C11"/>
    <w:rsid w:val="00DA2C04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007F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1A39BD6"/>
  <w15:docId w15:val="{5CD3FC43-807B-4FE4-93EB-F5F41352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EEB8-4807-437D-A9DB-1426141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Justyna Humięcka-Jakubowska</cp:lastModifiedBy>
  <cp:revision>2</cp:revision>
  <cp:lastPrinted>2018-05-09T10:22:00Z</cp:lastPrinted>
  <dcterms:created xsi:type="dcterms:W3CDTF">2022-02-21T21:29:00Z</dcterms:created>
  <dcterms:modified xsi:type="dcterms:W3CDTF">2022-02-21T21:29:00Z</dcterms:modified>
</cp:coreProperties>
</file>